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88" w:rsidRDefault="009B7FFC" w:rsidP="00692650">
      <w:pPr>
        <w:tabs>
          <w:tab w:val="left" w:pos="3828"/>
        </w:tabs>
        <w:spacing w:after="0" w:line="240" w:lineRule="auto"/>
        <w:jc w:val="center"/>
        <w:rPr>
          <w:rFonts w:ascii="Georgia" w:hAnsi="Georgia"/>
          <w:b/>
          <w:sz w:val="28"/>
        </w:rPr>
      </w:pPr>
      <w:r w:rsidRPr="009B7FFC">
        <w:rPr>
          <w:rFonts w:ascii="Georgia" w:hAnsi="Georgia"/>
          <w:b/>
          <w:sz w:val="28"/>
        </w:rPr>
        <w:t xml:space="preserve">Регламент </w:t>
      </w:r>
    </w:p>
    <w:p w:rsidR="009B7FFC" w:rsidRDefault="009B7FFC" w:rsidP="00692650">
      <w:pPr>
        <w:tabs>
          <w:tab w:val="left" w:pos="3828"/>
        </w:tabs>
        <w:spacing w:line="240" w:lineRule="auto"/>
        <w:ind w:firstLine="709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взаимодействия субъектов инвестиционной деятельности по содействию в реализации инвестиционных проектов в Оренбургской области по принципу «</w:t>
      </w:r>
      <w:r w:rsidR="00F05220">
        <w:rPr>
          <w:rFonts w:ascii="Georgia" w:hAnsi="Georgia"/>
          <w:sz w:val="28"/>
        </w:rPr>
        <w:t>од</w:t>
      </w:r>
      <w:r>
        <w:rPr>
          <w:rFonts w:ascii="Georgia" w:hAnsi="Georgia"/>
          <w:sz w:val="28"/>
        </w:rPr>
        <w:t>ного окна»</w:t>
      </w:r>
    </w:p>
    <w:p w:rsidR="009B7FFC" w:rsidRDefault="00492804" w:rsidP="00692650">
      <w:pPr>
        <w:tabs>
          <w:tab w:val="left" w:pos="3828"/>
        </w:tabs>
        <w:spacing w:before="240" w:line="240" w:lineRule="auto"/>
        <w:ind w:firstLine="709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1 Общие положения</w:t>
      </w:r>
    </w:p>
    <w:p w:rsidR="00051310" w:rsidRDefault="00EF6212" w:rsidP="00692650">
      <w:pPr>
        <w:tabs>
          <w:tab w:val="left" w:pos="3828"/>
        </w:tabs>
        <w:spacing w:before="240"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1.1 </w:t>
      </w:r>
      <w:r w:rsidR="00492804">
        <w:rPr>
          <w:rFonts w:ascii="Georgia" w:hAnsi="Georgia"/>
          <w:sz w:val="28"/>
        </w:rPr>
        <w:t>Рег</w:t>
      </w:r>
      <w:r w:rsidR="00051310">
        <w:rPr>
          <w:rFonts w:ascii="Georgia" w:hAnsi="Georgia"/>
          <w:sz w:val="28"/>
        </w:rPr>
        <w:t xml:space="preserve">ламент взаимодействия субъектов </w:t>
      </w:r>
      <w:r w:rsidR="00492804">
        <w:rPr>
          <w:rFonts w:ascii="Georgia" w:hAnsi="Georgia"/>
          <w:sz w:val="28"/>
        </w:rPr>
        <w:t>инвестиционной деятельности по содействию в реализации инвестиционных проектов в Оре</w:t>
      </w:r>
      <w:r w:rsidR="00F05220">
        <w:rPr>
          <w:rFonts w:ascii="Georgia" w:hAnsi="Georgia"/>
          <w:sz w:val="28"/>
        </w:rPr>
        <w:t>нбургской области по принципу «од</w:t>
      </w:r>
      <w:r w:rsidR="00492804">
        <w:rPr>
          <w:rFonts w:ascii="Georgia" w:hAnsi="Georgia"/>
          <w:sz w:val="28"/>
        </w:rPr>
        <w:t>ного окна»</w:t>
      </w:r>
      <w:r w:rsidR="00051310"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 xml:space="preserve">(далее – Регламент) </w:t>
      </w:r>
      <w:r w:rsidR="00051310">
        <w:rPr>
          <w:rFonts w:ascii="Georgia" w:hAnsi="Georgia"/>
          <w:sz w:val="28"/>
        </w:rPr>
        <w:t xml:space="preserve">определяет порядок взаимодействия субъектов инвестиционной деятельности при реализации инвестиционных проектов и предоставлении </w:t>
      </w:r>
      <w:r w:rsidR="00FC6E02">
        <w:rPr>
          <w:rFonts w:ascii="Georgia" w:hAnsi="Georgia"/>
          <w:sz w:val="28"/>
        </w:rPr>
        <w:t xml:space="preserve">мер </w:t>
      </w:r>
      <w:r w:rsidR="00051310">
        <w:rPr>
          <w:rFonts w:ascii="Georgia" w:hAnsi="Georgia"/>
          <w:sz w:val="28"/>
        </w:rPr>
        <w:t xml:space="preserve">государственной поддержки. </w:t>
      </w:r>
    </w:p>
    <w:p w:rsidR="00EF6212" w:rsidRDefault="00EF6212" w:rsidP="00692650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 w:rsidRPr="00B21F28">
        <w:rPr>
          <w:rFonts w:ascii="Georgia" w:hAnsi="Georgia"/>
          <w:sz w:val="28"/>
        </w:rPr>
        <w:t>1.2</w:t>
      </w:r>
      <w:r w:rsidR="00F05220">
        <w:rPr>
          <w:rFonts w:ascii="Georgia" w:hAnsi="Georgia"/>
          <w:sz w:val="28"/>
        </w:rPr>
        <w:t xml:space="preserve"> Настоящий регламент направлен </w:t>
      </w:r>
      <w:proofErr w:type="gramStart"/>
      <w:r w:rsidR="00F05220">
        <w:rPr>
          <w:rFonts w:ascii="Georgia" w:hAnsi="Georgia"/>
          <w:sz w:val="28"/>
        </w:rPr>
        <w:t>на унификацию процедуры взаимодействия инициаторов инвестиционных проектов с органами исполнительной власти Оренбургской области при реализации инвестиционных проектов на территории Оренбургской области по принципу</w:t>
      </w:r>
      <w:proofErr w:type="gramEnd"/>
      <w:r w:rsidR="00F05220">
        <w:rPr>
          <w:rFonts w:ascii="Georgia" w:hAnsi="Georgia"/>
          <w:sz w:val="28"/>
        </w:rPr>
        <w:t xml:space="preserve"> «одного окна».</w:t>
      </w:r>
      <w:r w:rsidRPr="00B21F28">
        <w:rPr>
          <w:rFonts w:ascii="Georgia" w:hAnsi="Georgia"/>
          <w:sz w:val="28"/>
        </w:rPr>
        <w:t xml:space="preserve">  </w:t>
      </w:r>
    </w:p>
    <w:p w:rsidR="00F05220" w:rsidRDefault="00F05220" w:rsidP="00692650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1.3</w:t>
      </w:r>
      <w:r w:rsidRPr="00F05220"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>Основные понятия:</w:t>
      </w:r>
    </w:p>
    <w:p w:rsidR="00B21F28" w:rsidRDefault="00B21F28" w:rsidP="00692650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субъекты инвестиционной деятельности – физические и юридические лица, в том числе иностранные, а также государства и международные организации, выступающие в качестве инвесторов, заказчиков, подрядчиков, пользователей объектов инвестиционной деятельности и других участников инвестиционной деятельности;</w:t>
      </w:r>
    </w:p>
    <w:p w:rsidR="00B21F28" w:rsidRPr="00B21F28" w:rsidRDefault="00B21F28" w:rsidP="00692650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36"/>
        </w:rPr>
      </w:pPr>
      <w:r>
        <w:rPr>
          <w:rFonts w:ascii="Georgia" w:hAnsi="Georgia"/>
          <w:sz w:val="28"/>
        </w:rPr>
        <w:t xml:space="preserve">инвестиционный проект – </w:t>
      </w:r>
      <w:r w:rsidRPr="00B21F28">
        <w:rPr>
          <w:rFonts w:ascii="Georgia" w:hAnsi="Georgia"/>
          <w:sz w:val="28"/>
        </w:rPr>
        <w:t>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Российской Федерации, описание практических действий по осуществлению инвестиций (бизнес-план);</w:t>
      </w:r>
    </w:p>
    <w:p w:rsidR="00D84D74" w:rsidRDefault="00D84D74" w:rsidP="00692650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инвестор – субъект инвестиционной деятельности, осуществляющий вложение собственных, заемных или привлеченных сре</w:t>
      </w:r>
      <w:proofErr w:type="gramStart"/>
      <w:r>
        <w:rPr>
          <w:rFonts w:ascii="Georgia" w:hAnsi="Georgia"/>
          <w:sz w:val="28"/>
        </w:rPr>
        <w:t>дств в с</w:t>
      </w:r>
      <w:proofErr w:type="gramEnd"/>
      <w:r>
        <w:rPr>
          <w:rFonts w:ascii="Georgia" w:hAnsi="Georgia"/>
          <w:sz w:val="28"/>
        </w:rPr>
        <w:t>оответствии с законодательством Российской Федерации и Оренбургской области и обеспечивающий их целевое использование;</w:t>
      </w:r>
    </w:p>
    <w:p w:rsidR="00B21F28" w:rsidRDefault="00B21F28" w:rsidP="00692650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инициатор инвестиционного проекта – физическое или юридическое лицо, предлагающее к реализации инвестиционный проект на территории Оренбургской области;</w:t>
      </w:r>
    </w:p>
    <w:p w:rsidR="00B21F28" w:rsidRDefault="00B21F28" w:rsidP="00B21F28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резюме инвестиционного проекта – краткая информация об инвестиционном проекте, представляемая инициаторо</w:t>
      </w:r>
      <w:r w:rsidR="00820464">
        <w:rPr>
          <w:rFonts w:ascii="Georgia" w:hAnsi="Georgia"/>
          <w:sz w:val="28"/>
        </w:rPr>
        <w:t>м</w:t>
      </w:r>
      <w:r>
        <w:rPr>
          <w:rFonts w:ascii="Georgia" w:hAnsi="Georgia"/>
          <w:sz w:val="28"/>
        </w:rPr>
        <w:t xml:space="preserve"> проекта согласно установленной форме с изложением основных условий его реализации на территории Оренбургской области;</w:t>
      </w:r>
    </w:p>
    <w:p w:rsidR="00B21F28" w:rsidRDefault="00B21F28" w:rsidP="00B21F28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сопровождение инвестиционного проекта – информационная, правовая и организационная поддержка органами исполнительной власти Оренбургской области инвестиционного проекта</w:t>
      </w:r>
      <w:r w:rsidR="00177E3A">
        <w:rPr>
          <w:rFonts w:ascii="Georgia" w:hAnsi="Georgia"/>
          <w:sz w:val="28"/>
        </w:rPr>
        <w:t>.</w:t>
      </w:r>
    </w:p>
    <w:p w:rsidR="00492804" w:rsidRDefault="00EF6212" w:rsidP="00692650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1.</w:t>
      </w:r>
      <w:r w:rsidR="00F05220">
        <w:rPr>
          <w:rFonts w:ascii="Georgia" w:hAnsi="Georgia"/>
          <w:sz w:val="28"/>
        </w:rPr>
        <w:t>4</w:t>
      </w:r>
      <w:proofErr w:type="gramStart"/>
      <w:r>
        <w:rPr>
          <w:rFonts w:ascii="Georgia" w:hAnsi="Georgia"/>
          <w:sz w:val="28"/>
        </w:rPr>
        <w:t xml:space="preserve"> В</w:t>
      </w:r>
      <w:proofErr w:type="gramEnd"/>
      <w:r>
        <w:rPr>
          <w:rFonts w:ascii="Georgia" w:hAnsi="Georgia"/>
          <w:sz w:val="28"/>
        </w:rPr>
        <w:t xml:space="preserve"> рамках содействия реализации инвестиционных проектов на территории Оренбургской области </w:t>
      </w:r>
      <w:r w:rsidR="0065255D">
        <w:rPr>
          <w:rFonts w:ascii="Georgia" w:hAnsi="Georgia"/>
          <w:sz w:val="28"/>
        </w:rPr>
        <w:t>уполномоченн</w:t>
      </w:r>
      <w:r w:rsidR="00ED1CC2">
        <w:rPr>
          <w:rFonts w:ascii="Georgia" w:hAnsi="Georgia"/>
          <w:sz w:val="28"/>
        </w:rPr>
        <w:t xml:space="preserve">ая организация </w:t>
      </w:r>
      <w:r w:rsidR="0065255D">
        <w:rPr>
          <w:rFonts w:ascii="Georgia" w:hAnsi="Georgia"/>
          <w:sz w:val="28"/>
        </w:rPr>
        <w:lastRenderedPageBreak/>
        <w:t>по содействию в реализации инвестиционных проектов, определяем</w:t>
      </w:r>
      <w:r w:rsidR="00ED1CC2">
        <w:rPr>
          <w:rFonts w:ascii="Georgia" w:hAnsi="Georgia"/>
          <w:sz w:val="28"/>
        </w:rPr>
        <w:t>ая</w:t>
      </w:r>
      <w:r w:rsidR="0065255D">
        <w:rPr>
          <w:rFonts w:ascii="Georgia" w:hAnsi="Georgia"/>
          <w:sz w:val="28"/>
        </w:rPr>
        <w:t xml:space="preserve"> Правительством Оренбургской области (далее – уполномоченн</w:t>
      </w:r>
      <w:r w:rsidR="00ED1CC2">
        <w:rPr>
          <w:rFonts w:ascii="Georgia" w:hAnsi="Georgia"/>
          <w:sz w:val="28"/>
        </w:rPr>
        <w:t>ая</w:t>
      </w:r>
      <w:r w:rsidR="0065255D">
        <w:rPr>
          <w:rFonts w:ascii="Georgia" w:hAnsi="Georgia"/>
          <w:sz w:val="28"/>
        </w:rPr>
        <w:t xml:space="preserve"> орган</w:t>
      </w:r>
      <w:r w:rsidR="00ED1CC2">
        <w:rPr>
          <w:rFonts w:ascii="Georgia" w:hAnsi="Georgia"/>
          <w:sz w:val="28"/>
        </w:rPr>
        <w:t>изация</w:t>
      </w:r>
      <w:r w:rsidR="0065255D">
        <w:rPr>
          <w:rFonts w:ascii="Georgia" w:hAnsi="Georgia"/>
          <w:sz w:val="28"/>
        </w:rPr>
        <w:t>):</w:t>
      </w:r>
    </w:p>
    <w:p w:rsidR="00E81EE5" w:rsidRDefault="00E81EE5" w:rsidP="00692650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рассматривает обращения субъектов инвестиционной деятельности по вопросам, связанным с реализацией инвестиционных проектов на территории Оренбургской области;</w:t>
      </w:r>
    </w:p>
    <w:p w:rsidR="00E81EE5" w:rsidRDefault="00E81EE5" w:rsidP="00692650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оказывает по запросу инвесторов, заинтересованных в реализации инвестиционных проектов на территории Оренбургской области, информационную, правовую и организационную поддержку;</w:t>
      </w:r>
    </w:p>
    <w:p w:rsidR="00E81EE5" w:rsidRDefault="00E81EE5" w:rsidP="00692650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взаимодействует с федеральными органами государственной власти, исполнительными органами государственной власти Оренбургской области, органами местного самоуправления и иными субъектами инвестиционной деятельности по вопросам сопровождения инвестиционных проектов;</w:t>
      </w:r>
    </w:p>
    <w:p w:rsidR="00E81EE5" w:rsidRDefault="00E81EE5" w:rsidP="00692650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осуществляет мониторинг реализации на территории Оренбургской области инвестиционных проектов;</w:t>
      </w:r>
    </w:p>
    <w:p w:rsidR="00E81EE5" w:rsidRDefault="00E81EE5" w:rsidP="00692650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осуществляет иные формы содействия, направленные на реализацию инвестиционных проектов в Оренбургской области в соответствии с федеральным законодательством и законодательством Оренбургской области. </w:t>
      </w:r>
    </w:p>
    <w:p w:rsidR="00604D38" w:rsidRPr="00492804" w:rsidRDefault="008738CD" w:rsidP="00604D38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1.</w:t>
      </w:r>
      <w:r w:rsidR="00F05220">
        <w:rPr>
          <w:rFonts w:ascii="Georgia" w:hAnsi="Georgia"/>
          <w:sz w:val="28"/>
        </w:rPr>
        <w:t>5</w:t>
      </w:r>
      <w:r>
        <w:rPr>
          <w:rFonts w:ascii="Georgia" w:hAnsi="Georgia"/>
          <w:sz w:val="28"/>
        </w:rPr>
        <w:t xml:space="preserve"> Уполномоченн</w:t>
      </w:r>
      <w:r w:rsidR="00ED1CC2">
        <w:rPr>
          <w:rFonts w:ascii="Georgia" w:hAnsi="Georgia"/>
          <w:sz w:val="28"/>
        </w:rPr>
        <w:t>ая</w:t>
      </w:r>
      <w:r>
        <w:rPr>
          <w:rFonts w:ascii="Georgia" w:hAnsi="Georgia"/>
          <w:sz w:val="28"/>
        </w:rPr>
        <w:t xml:space="preserve"> орган</w:t>
      </w:r>
      <w:r w:rsidR="00ED1CC2">
        <w:rPr>
          <w:rFonts w:ascii="Georgia" w:hAnsi="Georgia"/>
          <w:sz w:val="28"/>
        </w:rPr>
        <w:t>изация</w:t>
      </w:r>
      <w:r>
        <w:rPr>
          <w:rFonts w:ascii="Georgia" w:hAnsi="Georgia"/>
          <w:sz w:val="28"/>
        </w:rPr>
        <w:t xml:space="preserve"> по согласованию с инициатором инвестиционного проекта проводит презентацию инвестиционных проектов, прошедших согласование, потенциальным инвесторам. </w:t>
      </w:r>
    </w:p>
    <w:p w:rsidR="008738CD" w:rsidRDefault="005419FC" w:rsidP="00692650">
      <w:pPr>
        <w:tabs>
          <w:tab w:val="left" w:pos="3828"/>
        </w:tabs>
        <w:spacing w:before="240" w:after="0" w:line="240" w:lineRule="auto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2 Порядок и сроки рассмотрения обращений инициаторов инвестиционных проектов</w:t>
      </w:r>
    </w:p>
    <w:p w:rsidR="005419FC" w:rsidRDefault="005419FC" w:rsidP="00692650">
      <w:pPr>
        <w:tabs>
          <w:tab w:val="left" w:pos="3828"/>
        </w:tabs>
        <w:spacing w:before="240" w:after="0" w:line="240" w:lineRule="auto"/>
        <w:ind w:firstLine="709"/>
        <w:jc w:val="both"/>
        <w:rPr>
          <w:rFonts w:ascii="Georgia" w:hAnsi="Georgia"/>
          <w:sz w:val="28"/>
        </w:rPr>
      </w:pPr>
      <w:r w:rsidRPr="005419FC">
        <w:rPr>
          <w:rFonts w:ascii="Georgia" w:hAnsi="Georgia"/>
          <w:sz w:val="28"/>
        </w:rPr>
        <w:t>2.1</w:t>
      </w:r>
      <w:r>
        <w:rPr>
          <w:rFonts w:ascii="Georgia" w:hAnsi="Georgia"/>
          <w:sz w:val="28"/>
        </w:rPr>
        <w:t xml:space="preserve">  Основанием для рассмотрения инвестиционного проекта и оказания содействия в его реализации со стороны уполномоченно</w:t>
      </w:r>
      <w:r w:rsidR="00E20D2E">
        <w:rPr>
          <w:rFonts w:ascii="Georgia" w:hAnsi="Georgia"/>
          <w:sz w:val="28"/>
        </w:rPr>
        <w:t>й организации</w:t>
      </w:r>
      <w:r>
        <w:rPr>
          <w:rFonts w:ascii="Georgia" w:hAnsi="Georgia"/>
          <w:sz w:val="28"/>
        </w:rPr>
        <w:t xml:space="preserve"> является представление инициатором инвестиционного проекта уполномоченно</w:t>
      </w:r>
      <w:r w:rsidR="00E20D2E">
        <w:rPr>
          <w:rFonts w:ascii="Georgia" w:hAnsi="Georgia"/>
          <w:sz w:val="28"/>
        </w:rPr>
        <w:t>й</w:t>
      </w:r>
      <w:r>
        <w:rPr>
          <w:rFonts w:ascii="Georgia" w:hAnsi="Georgia"/>
          <w:sz w:val="28"/>
        </w:rPr>
        <w:t xml:space="preserve"> орган</w:t>
      </w:r>
      <w:r w:rsidR="00E20D2E">
        <w:rPr>
          <w:rFonts w:ascii="Georgia" w:hAnsi="Georgia"/>
          <w:sz w:val="28"/>
        </w:rPr>
        <w:t>изации</w:t>
      </w:r>
      <w:r>
        <w:rPr>
          <w:rFonts w:ascii="Georgia" w:hAnsi="Georgia"/>
          <w:sz w:val="28"/>
        </w:rPr>
        <w:t xml:space="preserve"> </w:t>
      </w:r>
      <w:r w:rsidR="006705FE">
        <w:rPr>
          <w:rFonts w:ascii="Georgia" w:hAnsi="Georgia"/>
          <w:sz w:val="28"/>
        </w:rPr>
        <w:t>заявки</w:t>
      </w:r>
      <w:r>
        <w:rPr>
          <w:rFonts w:ascii="Georgia" w:hAnsi="Georgia"/>
          <w:sz w:val="28"/>
        </w:rPr>
        <w:t xml:space="preserve"> согласно приложению  </w:t>
      </w:r>
      <w:r>
        <w:rPr>
          <w:rFonts w:ascii="Georgia" w:hAnsi="Georgia"/>
          <w:sz w:val="28"/>
          <w:lang w:val="en-US"/>
        </w:rPr>
        <w:t>N</w:t>
      </w:r>
      <w:r w:rsidRPr="005727FE">
        <w:rPr>
          <w:rFonts w:ascii="Georgia" w:hAnsi="Georgia"/>
          <w:sz w:val="28"/>
        </w:rPr>
        <w:t xml:space="preserve"> 1 </w:t>
      </w:r>
      <w:r>
        <w:rPr>
          <w:rFonts w:ascii="Georgia" w:hAnsi="Georgia"/>
          <w:sz w:val="28"/>
        </w:rPr>
        <w:t>к настоящему Регламенту;</w:t>
      </w:r>
    </w:p>
    <w:p w:rsidR="005727FE" w:rsidRDefault="005419FC" w:rsidP="00692650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2.2</w:t>
      </w:r>
      <w:r w:rsidR="005727FE">
        <w:rPr>
          <w:rFonts w:ascii="Georgia" w:hAnsi="Georgia"/>
          <w:sz w:val="28"/>
        </w:rPr>
        <w:t xml:space="preserve"> </w:t>
      </w:r>
      <w:r w:rsidR="006705FE">
        <w:rPr>
          <w:rFonts w:ascii="Georgia" w:hAnsi="Georgia"/>
          <w:sz w:val="28"/>
        </w:rPr>
        <w:t xml:space="preserve">Заявка </w:t>
      </w:r>
      <w:r w:rsidR="005727FE">
        <w:rPr>
          <w:rFonts w:ascii="Georgia" w:hAnsi="Georgia"/>
          <w:sz w:val="28"/>
        </w:rPr>
        <w:t>может быть подан</w:t>
      </w:r>
      <w:r w:rsidR="00177E3A">
        <w:rPr>
          <w:rFonts w:ascii="Georgia" w:hAnsi="Georgia"/>
          <w:sz w:val="28"/>
        </w:rPr>
        <w:t>а</w:t>
      </w:r>
      <w:r w:rsidR="005727FE">
        <w:rPr>
          <w:rFonts w:ascii="Georgia" w:hAnsi="Georgia"/>
          <w:sz w:val="28"/>
        </w:rPr>
        <w:t xml:space="preserve"> инициатором инвестиционного проекта:</w:t>
      </w:r>
    </w:p>
    <w:p w:rsidR="005727FE" w:rsidRDefault="005727FE" w:rsidP="00692650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1) в электронной форме путем заполнения формы </w:t>
      </w:r>
      <w:r w:rsidR="006705FE">
        <w:rPr>
          <w:rFonts w:ascii="Georgia" w:hAnsi="Georgia"/>
          <w:sz w:val="28"/>
        </w:rPr>
        <w:t>заявки</w:t>
      </w:r>
      <w:r>
        <w:rPr>
          <w:rFonts w:ascii="Georgia" w:hAnsi="Georgia"/>
          <w:sz w:val="28"/>
        </w:rPr>
        <w:t>, размещенной на Инвестиционном портале Оренбургской области, либо по электронной почте;</w:t>
      </w:r>
    </w:p>
    <w:p w:rsidR="005419FC" w:rsidRDefault="005727FE" w:rsidP="00692650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2) </w:t>
      </w:r>
      <w:r w:rsidR="005419FC">
        <w:rPr>
          <w:rFonts w:ascii="Georgia" w:hAnsi="Georgia"/>
          <w:sz w:val="28"/>
        </w:rPr>
        <w:t xml:space="preserve"> </w:t>
      </w:r>
      <w:r w:rsidR="00F54157">
        <w:rPr>
          <w:rFonts w:ascii="Georgia" w:hAnsi="Georgia"/>
          <w:sz w:val="28"/>
        </w:rPr>
        <w:t>на бумажном носителе.</w:t>
      </w:r>
    </w:p>
    <w:p w:rsidR="00B0362B" w:rsidRDefault="00F54157" w:rsidP="00692650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2.3</w:t>
      </w:r>
      <w:proofErr w:type="gramStart"/>
      <w:r>
        <w:rPr>
          <w:rFonts w:ascii="Georgia" w:hAnsi="Georgia"/>
          <w:sz w:val="28"/>
        </w:rPr>
        <w:t xml:space="preserve"> П</w:t>
      </w:r>
      <w:proofErr w:type="gramEnd"/>
      <w:r>
        <w:rPr>
          <w:rFonts w:ascii="Georgia" w:hAnsi="Georgia"/>
          <w:sz w:val="28"/>
        </w:rPr>
        <w:t xml:space="preserve">ри поступлении заявки инициатора инвестиционного проекта </w:t>
      </w:r>
      <w:r w:rsidR="00B0362B">
        <w:rPr>
          <w:rFonts w:ascii="Georgia" w:hAnsi="Georgia"/>
          <w:sz w:val="28"/>
        </w:rPr>
        <w:t>уполномоченн</w:t>
      </w:r>
      <w:r w:rsidR="00E20D2E">
        <w:rPr>
          <w:rFonts w:ascii="Georgia" w:hAnsi="Georgia"/>
          <w:sz w:val="28"/>
        </w:rPr>
        <w:t>ая</w:t>
      </w:r>
      <w:r w:rsidR="00B0362B">
        <w:rPr>
          <w:rFonts w:ascii="Georgia" w:hAnsi="Georgia"/>
          <w:sz w:val="28"/>
        </w:rPr>
        <w:t xml:space="preserve"> орган</w:t>
      </w:r>
      <w:r w:rsidR="00E20D2E">
        <w:rPr>
          <w:rFonts w:ascii="Georgia" w:hAnsi="Georgia"/>
          <w:sz w:val="28"/>
        </w:rPr>
        <w:t>изация</w:t>
      </w:r>
      <w:r w:rsidR="00B0362B">
        <w:rPr>
          <w:rFonts w:ascii="Georgia" w:hAnsi="Georgia"/>
          <w:sz w:val="28"/>
        </w:rPr>
        <w:t xml:space="preserve"> проверяет правильность и полноту ее заполнения. </w:t>
      </w:r>
    </w:p>
    <w:p w:rsidR="00CA5DF1" w:rsidRDefault="00B0362B" w:rsidP="00692650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2.3.1</w:t>
      </w:r>
      <w:proofErr w:type="gramStart"/>
      <w:r>
        <w:rPr>
          <w:rFonts w:ascii="Georgia" w:hAnsi="Georgia"/>
          <w:sz w:val="28"/>
        </w:rPr>
        <w:t xml:space="preserve"> В</w:t>
      </w:r>
      <w:proofErr w:type="gramEnd"/>
      <w:r>
        <w:rPr>
          <w:rFonts w:ascii="Georgia" w:hAnsi="Georgia"/>
          <w:sz w:val="28"/>
        </w:rPr>
        <w:t xml:space="preserve"> случае верного и полного заполнения всех разделов заявки и наличия всех необходимых документов, указанных в форме заявки согласно приложению </w:t>
      </w:r>
      <w:r>
        <w:rPr>
          <w:rFonts w:ascii="Georgia" w:hAnsi="Georgia"/>
          <w:sz w:val="28"/>
          <w:lang w:val="en-US"/>
        </w:rPr>
        <w:t>N</w:t>
      </w:r>
      <w:r w:rsidRPr="00CA5DF1"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>1 к настоящему Регламенту</w:t>
      </w:r>
      <w:r w:rsidR="00CA5DF1">
        <w:rPr>
          <w:rFonts w:ascii="Georgia" w:hAnsi="Georgia"/>
          <w:sz w:val="28"/>
        </w:rPr>
        <w:t xml:space="preserve">, заявка направляется </w:t>
      </w:r>
      <w:r w:rsidR="00E20D2E">
        <w:rPr>
          <w:rFonts w:ascii="Georgia" w:hAnsi="Georgia"/>
          <w:sz w:val="28"/>
        </w:rPr>
        <w:t xml:space="preserve">уполномоченной организацией </w:t>
      </w:r>
      <w:r w:rsidR="00CA5DF1">
        <w:rPr>
          <w:rFonts w:ascii="Georgia" w:hAnsi="Georgia"/>
          <w:sz w:val="28"/>
        </w:rPr>
        <w:t xml:space="preserve">в органы </w:t>
      </w:r>
      <w:r w:rsidR="00CA5DF1">
        <w:rPr>
          <w:rFonts w:ascii="Georgia" w:hAnsi="Georgia"/>
          <w:sz w:val="28"/>
        </w:rPr>
        <w:lastRenderedPageBreak/>
        <w:t>исполнитель</w:t>
      </w:r>
      <w:r w:rsidR="00604D38">
        <w:rPr>
          <w:rFonts w:ascii="Georgia" w:hAnsi="Georgia"/>
          <w:sz w:val="28"/>
        </w:rPr>
        <w:t>ной власти Оренбургской области и по согласованию с инициатором инвестиционного проекта публикуется на Инвестиционном портале</w:t>
      </w:r>
      <w:r w:rsidR="00FD5727">
        <w:rPr>
          <w:rFonts w:ascii="Georgia" w:hAnsi="Georgia"/>
          <w:sz w:val="28"/>
        </w:rPr>
        <w:t xml:space="preserve"> Оренбургской области.</w:t>
      </w:r>
    </w:p>
    <w:p w:rsidR="00604D38" w:rsidRDefault="00CA5DF1" w:rsidP="00FD5727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</w:t>
      </w:r>
      <w:r w:rsidR="00B0362B">
        <w:rPr>
          <w:rFonts w:ascii="Georgia" w:hAnsi="Georgia"/>
          <w:sz w:val="28"/>
        </w:rPr>
        <w:t>2.3.2</w:t>
      </w:r>
      <w:proofErr w:type="gramStart"/>
      <w:r w:rsidR="00B0362B">
        <w:rPr>
          <w:rFonts w:ascii="Georgia" w:hAnsi="Georgia"/>
          <w:sz w:val="28"/>
        </w:rPr>
        <w:t xml:space="preserve"> В</w:t>
      </w:r>
      <w:proofErr w:type="gramEnd"/>
      <w:r w:rsidR="00B0362B">
        <w:rPr>
          <w:rFonts w:ascii="Georgia" w:hAnsi="Georgia"/>
          <w:sz w:val="28"/>
        </w:rPr>
        <w:t xml:space="preserve"> случае неполного или неверного заполнения одного и более разделов заявки и (или) отсутствия одного или нескольких документов, указанных в форме заявки согласно приложению </w:t>
      </w:r>
      <w:r w:rsidR="00B0362B">
        <w:rPr>
          <w:rFonts w:ascii="Georgia" w:hAnsi="Georgia"/>
          <w:sz w:val="28"/>
          <w:lang w:val="en-US"/>
        </w:rPr>
        <w:t>N</w:t>
      </w:r>
      <w:r w:rsidR="00B0362B" w:rsidRPr="00CA5DF1">
        <w:rPr>
          <w:rFonts w:ascii="Georgia" w:hAnsi="Georgia"/>
          <w:sz w:val="28"/>
        </w:rPr>
        <w:t xml:space="preserve"> 1</w:t>
      </w:r>
      <w:r w:rsidR="00B0362B">
        <w:rPr>
          <w:rFonts w:ascii="Georgia" w:hAnsi="Georgia"/>
          <w:sz w:val="28"/>
        </w:rPr>
        <w:t xml:space="preserve">  к настоящему Регламен</w:t>
      </w:r>
      <w:r>
        <w:rPr>
          <w:rFonts w:ascii="Georgia" w:hAnsi="Georgia"/>
          <w:sz w:val="28"/>
        </w:rPr>
        <w:t xml:space="preserve">ту </w:t>
      </w:r>
      <w:r w:rsidR="00E20D2E">
        <w:rPr>
          <w:rFonts w:ascii="Georgia" w:hAnsi="Georgia"/>
          <w:sz w:val="28"/>
        </w:rPr>
        <w:t xml:space="preserve">уполномоченная организация </w:t>
      </w:r>
      <w:r>
        <w:rPr>
          <w:rFonts w:ascii="Georgia" w:hAnsi="Georgia"/>
          <w:sz w:val="28"/>
        </w:rPr>
        <w:t xml:space="preserve">в срок, </w:t>
      </w:r>
      <w:r w:rsidR="00F0272C">
        <w:rPr>
          <w:rFonts w:ascii="Georgia" w:hAnsi="Georgia"/>
          <w:sz w:val="28"/>
        </w:rPr>
        <w:t>не превышающий 10</w:t>
      </w:r>
      <w:r>
        <w:rPr>
          <w:rFonts w:ascii="Georgia" w:hAnsi="Georgia"/>
          <w:sz w:val="28"/>
        </w:rPr>
        <w:t xml:space="preserve"> рабочих дней, организует взаимодействие с инициатором инвестиционного проекта и оказывает информационную, правовую и организационную поддержку в доработке заявки. По истечении срока, указанного в настоящем пункте, </w:t>
      </w:r>
      <w:r w:rsidR="00E20D2E">
        <w:rPr>
          <w:rFonts w:ascii="Georgia" w:hAnsi="Georgia"/>
          <w:sz w:val="28"/>
        </w:rPr>
        <w:t xml:space="preserve">уполномоченная организация </w:t>
      </w:r>
      <w:r>
        <w:rPr>
          <w:rFonts w:ascii="Georgia" w:hAnsi="Georgia"/>
          <w:sz w:val="28"/>
        </w:rPr>
        <w:t xml:space="preserve">направляет заявку на предварительное рассмотрение </w:t>
      </w:r>
      <w:r w:rsidR="00E20D2E">
        <w:rPr>
          <w:rFonts w:ascii="Georgia" w:hAnsi="Georgia"/>
          <w:sz w:val="28"/>
        </w:rPr>
        <w:t xml:space="preserve">в </w:t>
      </w:r>
      <w:r>
        <w:rPr>
          <w:rFonts w:ascii="Georgia" w:hAnsi="Georgia"/>
          <w:sz w:val="28"/>
        </w:rPr>
        <w:t>органы исполнительной власти Оренбургской области</w:t>
      </w:r>
      <w:r w:rsidR="00FD5727" w:rsidRPr="00FD5727">
        <w:rPr>
          <w:rFonts w:ascii="Georgia" w:hAnsi="Georgia"/>
          <w:sz w:val="28"/>
        </w:rPr>
        <w:t xml:space="preserve"> </w:t>
      </w:r>
      <w:r w:rsidR="00FD5727">
        <w:rPr>
          <w:rFonts w:ascii="Georgia" w:hAnsi="Georgia"/>
          <w:sz w:val="28"/>
        </w:rPr>
        <w:t>и по согласованию с инициатором инв</w:t>
      </w:r>
      <w:r w:rsidR="00E20D2E">
        <w:rPr>
          <w:rFonts w:ascii="Georgia" w:hAnsi="Georgia"/>
          <w:sz w:val="28"/>
        </w:rPr>
        <w:t>естиционного проекта публикует ее</w:t>
      </w:r>
      <w:r w:rsidR="00FD5727">
        <w:rPr>
          <w:rFonts w:ascii="Georgia" w:hAnsi="Georgia"/>
          <w:sz w:val="28"/>
        </w:rPr>
        <w:t xml:space="preserve"> на Инвестиционном портале Оренбургской области.</w:t>
      </w:r>
    </w:p>
    <w:p w:rsidR="00F0272C" w:rsidRDefault="00CA5DF1" w:rsidP="00692650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2.4</w:t>
      </w:r>
      <w:proofErr w:type="gramStart"/>
      <w:r>
        <w:rPr>
          <w:rFonts w:ascii="Georgia" w:hAnsi="Georgia"/>
          <w:sz w:val="28"/>
        </w:rPr>
        <w:t xml:space="preserve"> </w:t>
      </w:r>
      <w:r w:rsidR="00F0272C">
        <w:rPr>
          <w:rFonts w:ascii="Georgia" w:hAnsi="Georgia"/>
          <w:sz w:val="28"/>
        </w:rPr>
        <w:t>П</w:t>
      </w:r>
      <w:proofErr w:type="gramEnd"/>
      <w:r w:rsidR="00F0272C">
        <w:rPr>
          <w:rFonts w:ascii="Georgia" w:hAnsi="Georgia"/>
          <w:sz w:val="28"/>
        </w:rPr>
        <w:t>ри поступлении заявки инициатора инвестиционного проекта органы исполнительной власти Оренбургской области в срок</w:t>
      </w:r>
      <w:r w:rsidR="005B0026">
        <w:rPr>
          <w:rFonts w:ascii="Georgia" w:hAnsi="Georgia"/>
          <w:sz w:val="28"/>
        </w:rPr>
        <w:t>, не превышающий</w:t>
      </w:r>
      <w:r w:rsidR="00F0272C">
        <w:rPr>
          <w:rFonts w:ascii="Georgia" w:hAnsi="Georgia"/>
          <w:sz w:val="28"/>
        </w:rPr>
        <w:t xml:space="preserve"> 5 рабочих дней с момента ее поступления</w:t>
      </w:r>
      <w:r w:rsidR="005B0026">
        <w:rPr>
          <w:rFonts w:ascii="Georgia" w:hAnsi="Georgia"/>
          <w:sz w:val="28"/>
        </w:rPr>
        <w:t>,</w:t>
      </w:r>
      <w:r w:rsidR="00F0272C">
        <w:rPr>
          <w:rFonts w:ascii="Georgia" w:hAnsi="Georgia"/>
          <w:sz w:val="28"/>
        </w:rPr>
        <w:t xml:space="preserve"> производят регистрацию заявки и выносят мотивированное заключение о возможных мерах государственной поддержки, на которые может претендовать инициатор инвестиционных проектов. Мотивированное заключение направляется в </w:t>
      </w:r>
      <w:r w:rsidR="00F0005A">
        <w:rPr>
          <w:rFonts w:ascii="Georgia" w:hAnsi="Georgia"/>
          <w:sz w:val="28"/>
        </w:rPr>
        <w:t>уполномоченную организацию</w:t>
      </w:r>
      <w:r w:rsidR="00F0272C">
        <w:rPr>
          <w:rFonts w:ascii="Georgia" w:hAnsi="Georgia"/>
          <w:sz w:val="28"/>
        </w:rPr>
        <w:t>.</w:t>
      </w:r>
    </w:p>
    <w:p w:rsidR="00F0272C" w:rsidRPr="009838F9" w:rsidRDefault="00F0272C" w:rsidP="00692650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 w:rsidRPr="009838F9">
        <w:rPr>
          <w:rFonts w:ascii="Georgia" w:hAnsi="Georgia"/>
          <w:sz w:val="28"/>
        </w:rPr>
        <w:t>2.5</w:t>
      </w:r>
      <w:proofErr w:type="gramStart"/>
      <w:r w:rsidRPr="009838F9">
        <w:rPr>
          <w:rFonts w:ascii="Georgia" w:hAnsi="Georgia"/>
          <w:sz w:val="28"/>
        </w:rPr>
        <w:t xml:space="preserve"> П</w:t>
      </w:r>
      <w:proofErr w:type="gramEnd"/>
      <w:r w:rsidRPr="009838F9">
        <w:rPr>
          <w:rFonts w:ascii="Georgia" w:hAnsi="Georgia"/>
          <w:sz w:val="28"/>
        </w:rPr>
        <w:t>осле получения мотивированного заключения уполномоченн</w:t>
      </w:r>
      <w:r w:rsidR="00F75B12">
        <w:rPr>
          <w:rFonts w:ascii="Georgia" w:hAnsi="Georgia"/>
          <w:sz w:val="28"/>
        </w:rPr>
        <w:t>ая</w:t>
      </w:r>
      <w:r w:rsidRPr="009838F9">
        <w:rPr>
          <w:rFonts w:ascii="Georgia" w:hAnsi="Georgia"/>
          <w:sz w:val="28"/>
        </w:rPr>
        <w:t xml:space="preserve"> орган</w:t>
      </w:r>
      <w:r w:rsidR="00F75B12">
        <w:rPr>
          <w:rFonts w:ascii="Georgia" w:hAnsi="Georgia"/>
          <w:sz w:val="28"/>
        </w:rPr>
        <w:t>изация</w:t>
      </w:r>
      <w:r w:rsidRPr="009838F9">
        <w:rPr>
          <w:rFonts w:ascii="Georgia" w:hAnsi="Georgia"/>
          <w:sz w:val="28"/>
        </w:rPr>
        <w:t xml:space="preserve"> в срок, не превышающий 10 рабочих дней</w:t>
      </w:r>
      <w:r w:rsidR="00543FD2">
        <w:rPr>
          <w:rFonts w:ascii="Georgia" w:hAnsi="Georgia"/>
          <w:sz w:val="28"/>
        </w:rPr>
        <w:t xml:space="preserve"> с момента его получения</w:t>
      </w:r>
      <w:r w:rsidRPr="009838F9">
        <w:rPr>
          <w:rFonts w:ascii="Georgia" w:hAnsi="Georgia"/>
          <w:sz w:val="28"/>
        </w:rPr>
        <w:t xml:space="preserve">, уведомляет инициатора инвестиционного проекта о возможных мерах государственной поддержки и обеспечивает информационное, правовое и организационное сопровождение </w:t>
      </w:r>
      <w:r w:rsidR="009838F9" w:rsidRPr="009838F9">
        <w:rPr>
          <w:rFonts w:ascii="Georgia" w:hAnsi="Georgia"/>
          <w:sz w:val="28"/>
        </w:rPr>
        <w:t>оформления</w:t>
      </w:r>
      <w:r w:rsidR="00251DA4" w:rsidRPr="009838F9">
        <w:rPr>
          <w:rFonts w:ascii="Georgia" w:hAnsi="Georgia"/>
          <w:sz w:val="28"/>
        </w:rPr>
        <w:t xml:space="preserve"> инициатором инвестиционного проекта документов для получения меры государственной поддержки в соответствии с Постановлениями Правительства Оренбургской области, регламентирующими порядок и условия получения мер государственной поддержки. </w:t>
      </w:r>
    </w:p>
    <w:p w:rsidR="00F0272C" w:rsidRPr="00D03922" w:rsidRDefault="009838F9" w:rsidP="00692650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 w:rsidRPr="009838F9">
        <w:rPr>
          <w:rFonts w:ascii="Georgia" w:hAnsi="Georgia"/>
          <w:sz w:val="28"/>
        </w:rPr>
        <w:t>2.6</w:t>
      </w:r>
      <w:proofErr w:type="gramStart"/>
      <w:r w:rsidRPr="009838F9">
        <w:rPr>
          <w:rFonts w:ascii="Georgia" w:hAnsi="Georgia"/>
          <w:sz w:val="28"/>
        </w:rPr>
        <w:t xml:space="preserve"> П</w:t>
      </w:r>
      <w:proofErr w:type="gramEnd"/>
      <w:r w:rsidRPr="009838F9">
        <w:rPr>
          <w:rFonts w:ascii="Georgia" w:hAnsi="Georgia"/>
          <w:sz w:val="28"/>
        </w:rPr>
        <w:t>осле представления инициатором инвестиционного проекта документов для получения мер государственной поддержки в соответствии с Постановлениями Правительства Оренбургской области, регламентирующими порядок и условия получения мер государственной поддержки, уполномоченн</w:t>
      </w:r>
      <w:r w:rsidR="00BF6191">
        <w:rPr>
          <w:rFonts w:ascii="Georgia" w:hAnsi="Georgia"/>
          <w:sz w:val="28"/>
        </w:rPr>
        <w:t>ая</w:t>
      </w:r>
      <w:r w:rsidRPr="009838F9">
        <w:rPr>
          <w:rFonts w:ascii="Georgia" w:hAnsi="Georgia"/>
          <w:sz w:val="28"/>
        </w:rPr>
        <w:t xml:space="preserve"> орган</w:t>
      </w:r>
      <w:r w:rsidR="00BF6191">
        <w:rPr>
          <w:rFonts w:ascii="Georgia" w:hAnsi="Georgia"/>
          <w:sz w:val="28"/>
        </w:rPr>
        <w:t>изация</w:t>
      </w:r>
      <w:r w:rsidRPr="009838F9">
        <w:rPr>
          <w:rFonts w:ascii="Georgia" w:hAnsi="Georgia"/>
          <w:sz w:val="28"/>
        </w:rPr>
        <w:t xml:space="preserve"> </w:t>
      </w:r>
      <w:r w:rsidR="000E6131">
        <w:rPr>
          <w:rFonts w:ascii="Georgia" w:hAnsi="Georgia"/>
          <w:sz w:val="28"/>
        </w:rPr>
        <w:t xml:space="preserve">в срок, не превышающий 5 рабочих дней, </w:t>
      </w:r>
      <w:r w:rsidRPr="009838F9">
        <w:rPr>
          <w:rFonts w:ascii="Georgia" w:hAnsi="Georgia"/>
          <w:sz w:val="28"/>
        </w:rPr>
        <w:t xml:space="preserve">проверяет полному и правильность </w:t>
      </w:r>
      <w:r w:rsidRPr="00D03922">
        <w:rPr>
          <w:rFonts w:ascii="Georgia" w:hAnsi="Georgia"/>
          <w:sz w:val="28"/>
        </w:rPr>
        <w:t>заполнения документов.</w:t>
      </w:r>
    </w:p>
    <w:p w:rsidR="00F0272C" w:rsidRPr="00D03922" w:rsidRDefault="009838F9" w:rsidP="00692650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 w:rsidRPr="00D03922">
        <w:rPr>
          <w:rFonts w:ascii="Georgia" w:hAnsi="Georgia"/>
          <w:sz w:val="28"/>
        </w:rPr>
        <w:t>2.6.1</w:t>
      </w:r>
      <w:proofErr w:type="gramStart"/>
      <w:r w:rsidRPr="00D03922">
        <w:rPr>
          <w:rFonts w:ascii="Georgia" w:hAnsi="Georgia"/>
          <w:sz w:val="28"/>
        </w:rPr>
        <w:t xml:space="preserve"> В</w:t>
      </w:r>
      <w:proofErr w:type="gramEnd"/>
      <w:r w:rsidRPr="00D03922">
        <w:rPr>
          <w:rFonts w:ascii="Georgia" w:hAnsi="Georgia"/>
          <w:sz w:val="28"/>
        </w:rPr>
        <w:t xml:space="preserve"> случае полного представления всех документов для получения мер государственной поддержки уполномоченн</w:t>
      </w:r>
      <w:r w:rsidR="00177E3A">
        <w:rPr>
          <w:rFonts w:ascii="Georgia" w:hAnsi="Georgia"/>
          <w:sz w:val="28"/>
        </w:rPr>
        <w:t>ая</w:t>
      </w:r>
      <w:r w:rsidRPr="00D03922">
        <w:rPr>
          <w:rFonts w:ascii="Georgia" w:hAnsi="Georgia"/>
          <w:sz w:val="28"/>
        </w:rPr>
        <w:t xml:space="preserve"> орган</w:t>
      </w:r>
      <w:r w:rsidR="00177E3A">
        <w:rPr>
          <w:rFonts w:ascii="Georgia" w:hAnsi="Georgia"/>
          <w:sz w:val="28"/>
        </w:rPr>
        <w:t>изация</w:t>
      </w:r>
      <w:r w:rsidRPr="00D03922">
        <w:rPr>
          <w:rFonts w:ascii="Georgia" w:hAnsi="Georgia"/>
          <w:sz w:val="28"/>
        </w:rPr>
        <w:t xml:space="preserve"> направляет полученные от инициатора инвестиционного </w:t>
      </w:r>
      <w:r w:rsidR="000E6131" w:rsidRPr="00D03922">
        <w:rPr>
          <w:rFonts w:ascii="Georgia" w:hAnsi="Georgia"/>
          <w:sz w:val="28"/>
        </w:rPr>
        <w:t xml:space="preserve">проекта документы в органы исполнительной власти Оренбургской </w:t>
      </w:r>
      <w:r w:rsidR="000E6131" w:rsidRPr="00D03922">
        <w:rPr>
          <w:rFonts w:ascii="Georgia" w:hAnsi="Georgia"/>
          <w:sz w:val="28"/>
        </w:rPr>
        <w:lastRenderedPageBreak/>
        <w:t>области</w:t>
      </w:r>
      <w:r w:rsidR="00FF2F50" w:rsidRPr="00D03922">
        <w:rPr>
          <w:rFonts w:ascii="Georgia" w:hAnsi="Georgia"/>
          <w:sz w:val="28"/>
        </w:rPr>
        <w:t xml:space="preserve"> для решения вопроса об оказании инвестиционному проекту мер государственной поддержки</w:t>
      </w:r>
      <w:r w:rsidR="000E6131" w:rsidRPr="00D03922">
        <w:rPr>
          <w:rFonts w:ascii="Georgia" w:hAnsi="Georgia"/>
          <w:sz w:val="28"/>
        </w:rPr>
        <w:t xml:space="preserve">. </w:t>
      </w:r>
    </w:p>
    <w:p w:rsidR="000E6131" w:rsidRPr="00D03922" w:rsidRDefault="000E6131" w:rsidP="00692650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 w:rsidRPr="00D03922">
        <w:rPr>
          <w:rFonts w:ascii="Georgia" w:hAnsi="Georgia"/>
          <w:sz w:val="28"/>
        </w:rPr>
        <w:t>2.6.2</w:t>
      </w:r>
      <w:proofErr w:type="gramStart"/>
      <w:r w:rsidRPr="00D03922">
        <w:rPr>
          <w:rFonts w:ascii="Georgia" w:hAnsi="Georgia"/>
          <w:sz w:val="28"/>
        </w:rPr>
        <w:t xml:space="preserve"> В</w:t>
      </w:r>
      <w:proofErr w:type="gramEnd"/>
      <w:r w:rsidRPr="00D03922">
        <w:rPr>
          <w:rFonts w:ascii="Georgia" w:hAnsi="Georgia"/>
          <w:sz w:val="28"/>
        </w:rPr>
        <w:t xml:space="preserve"> случае отсутствия одного или нескольких документов </w:t>
      </w:r>
      <w:r w:rsidR="00FF2F50" w:rsidRPr="00D03922">
        <w:rPr>
          <w:rFonts w:ascii="Georgia" w:hAnsi="Georgia"/>
          <w:sz w:val="28"/>
        </w:rPr>
        <w:t xml:space="preserve">для получения мер государственной поддержки и (или) неверного их оформления </w:t>
      </w:r>
      <w:r w:rsidRPr="00D03922">
        <w:rPr>
          <w:rFonts w:ascii="Georgia" w:hAnsi="Georgia"/>
          <w:sz w:val="28"/>
        </w:rPr>
        <w:t>уполномоченн</w:t>
      </w:r>
      <w:r w:rsidR="00F75B12">
        <w:rPr>
          <w:rFonts w:ascii="Georgia" w:hAnsi="Georgia"/>
          <w:sz w:val="28"/>
        </w:rPr>
        <w:t>ая</w:t>
      </w:r>
      <w:r w:rsidRPr="00D03922">
        <w:rPr>
          <w:rFonts w:ascii="Georgia" w:hAnsi="Georgia"/>
          <w:sz w:val="28"/>
        </w:rPr>
        <w:t xml:space="preserve"> орган</w:t>
      </w:r>
      <w:r w:rsidR="00F75B12">
        <w:rPr>
          <w:rFonts w:ascii="Georgia" w:hAnsi="Georgia"/>
          <w:sz w:val="28"/>
        </w:rPr>
        <w:t>изация</w:t>
      </w:r>
      <w:r w:rsidRPr="00D03922">
        <w:rPr>
          <w:rFonts w:ascii="Georgia" w:hAnsi="Georgia"/>
          <w:sz w:val="28"/>
        </w:rPr>
        <w:t xml:space="preserve"> обеспечивает информационное, правовое и организационное сопровождение доработк</w:t>
      </w:r>
      <w:r w:rsidR="00692020">
        <w:rPr>
          <w:rFonts w:ascii="Georgia" w:hAnsi="Georgia"/>
          <w:sz w:val="28"/>
        </w:rPr>
        <w:t>и</w:t>
      </w:r>
      <w:r w:rsidRPr="00D03922">
        <w:rPr>
          <w:rFonts w:ascii="Georgia" w:hAnsi="Georgia"/>
          <w:sz w:val="28"/>
        </w:rPr>
        <w:t xml:space="preserve"> заявки и предост</w:t>
      </w:r>
      <w:r w:rsidR="00FF2F50" w:rsidRPr="00D03922">
        <w:rPr>
          <w:rFonts w:ascii="Georgia" w:hAnsi="Georgia"/>
          <w:sz w:val="28"/>
        </w:rPr>
        <w:t>авлении недостающих документов</w:t>
      </w:r>
      <w:r w:rsidR="00BE13C8">
        <w:rPr>
          <w:rFonts w:ascii="Georgia" w:hAnsi="Georgia"/>
          <w:sz w:val="28"/>
        </w:rPr>
        <w:t xml:space="preserve">. </w:t>
      </w:r>
      <w:r w:rsidR="00FF2F50" w:rsidRPr="00D03922">
        <w:rPr>
          <w:rFonts w:ascii="Georgia" w:hAnsi="Georgia"/>
          <w:sz w:val="28"/>
        </w:rPr>
        <w:t>После представления всех документов, уполномоченн</w:t>
      </w:r>
      <w:r w:rsidR="00F75B12">
        <w:rPr>
          <w:rFonts w:ascii="Georgia" w:hAnsi="Georgia"/>
          <w:sz w:val="28"/>
        </w:rPr>
        <w:t>ая</w:t>
      </w:r>
      <w:r w:rsidR="00FF2F50" w:rsidRPr="00D03922">
        <w:rPr>
          <w:rFonts w:ascii="Georgia" w:hAnsi="Georgia"/>
          <w:sz w:val="28"/>
        </w:rPr>
        <w:t xml:space="preserve"> орган</w:t>
      </w:r>
      <w:r w:rsidR="00F75B12">
        <w:rPr>
          <w:rFonts w:ascii="Georgia" w:hAnsi="Georgia"/>
          <w:sz w:val="28"/>
        </w:rPr>
        <w:t>изация</w:t>
      </w:r>
      <w:r w:rsidR="00FF2F50" w:rsidRPr="00D03922">
        <w:rPr>
          <w:rFonts w:ascii="Georgia" w:hAnsi="Georgia"/>
          <w:sz w:val="28"/>
        </w:rPr>
        <w:t xml:space="preserve"> направляет полученные от инициатора инвестиционного проекта документы в органы исполнительной власти Оренбургской области для решения вопроса об оказании инвестиционному проекту мер государственной поддержки.</w:t>
      </w:r>
    </w:p>
    <w:p w:rsidR="00FF2F50" w:rsidRDefault="00FF2F50" w:rsidP="00692650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 w:rsidRPr="00D03922">
        <w:rPr>
          <w:rFonts w:ascii="Georgia" w:hAnsi="Georgia"/>
          <w:sz w:val="28"/>
        </w:rPr>
        <w:t>2.7 Уполномоченн</w:t>
      </w:r>
      <w:r w:rsidR="00F75B12">
        <w:rPr>
          <w:rFonts w:ascii="Georgia" w:hAnsi="Georgia"/>
          <w:sz w:val="28"/>
        </w:rPr>
        <w:t>ая</w:t>
      </w:r>
      <w:r w:rsidRPr="00D03922">
        <w:rPr>
          <w:rFonts w:ascii="Georgia" w:hAnsi="Georgia"/>
          <w:sz w:val="28"/>
        </w:rPr>
        <w:t xml:space="preserve"> орган</w:t>
      </w:r>
      <w:r w:rsidR="00F75B12">
        <w:rPr>
          <w:rFonts w:ascii="Georgia" w:hAnsi="Georgia"/>
          <w:sz w:val="28"/>
        </w:rPr>
        <w:t>изация</w:t>
      </w:r>
      <w:r w:rsidRPr="00D03922">
        <w:rPr>
          <w:rFonts w:ascii="Georgia" w:hAnsi="Georgia"/>
          <w:sz w:val="28"/>
        </w:rPr>
        <w:t xml:space="preserve"> уведомляет инициатора инвестиционного проекта об этапах и сроках рассмотрения инвестиционного проекта для оказания мер государственной поддержки в соответствии с Постановлениями Правительства</w:t>
      </w:r>
      <w:r w:rsidR="0073258C">
        <w:rPr>
          <w:rFonts w:ascii="Georgia" w:hAnsi="Georgia"/>
          <w:sz w:val="28"/>
        </w:rPr>
        <w:t xml:space="preserve"> </w:t>
      </w:r>
      <w:r w:rsidRPr="00D03922">
        <w:rPr>
          <w:rFonts w:ascii="Georgia" w:hAnsi="Georgia"/>
          <w:sz w:val="28"/>
        </w:rPr>
        <w:t xml:space="preserve">Оренбургской области, регламентирующими порядок и условия получения мер государственной поддержки. </w:t>
      </w:r>
    </w:p>
    <w:p w:rsidR="00D03922" w:rsidRDefault="00FF2F50" w:rsidP="00692650">
      <w:pPr>
        <w:tabs>
          <w:tab w:val="left" w:pos="3828"/>
        </w:tabs>
        <w:spacing w:line="240" w:lineRule="auto"/>
        <w:ind w:firstLine="709"/>
        <w:jc w:val="both"/>
        <w:rPr>
          <w:rFonts w:ascii="Georgia" w:hAnsi="Georgia"/>
          <w:sz w:val="28"/>
        </w:rPr>
      </w:pPr>
      <w:r w:rsidRPr="00D03922">
        <w:rPr>
          <w:rFonts w:ascii="Georgia" w:hAnsi="Georgia"/>
          <w:sz w:val="28"/>
        </w:rPr>
        <w:t>2.</w:t>
      </w:r>
      <w:r w:rsidR="00604D38">
        <w:rPr>
          <w:rFonts w:ascii="Georgia" w:hAnsi="Georgia"/>
          <w:sz w:val="28"/>
        </w:rPr>
        <w:t>8</w:t>
      </w:r>
      <w:r w:rsidRPr="00D03922">
        <w:rPr>
          <w:rFonts w:ascii="Georgia" w:hAnsi="Georgia"/>
          <w:sz w:val="28"/>
        </w:rPr>
        <w:t xml:space="preserve"> </w:t>
      </w:r>
      <w:r w:rsidR="00D03922" w:rsidRPr="00D03922">
        <w:rPr>
          <w:rFonts w:ascii="Georgia" w:hAnsi="Georgia"/>
          <w:sz w:val="28"/>
        </w:rPr>
        <w:t>Координацию прохождения проекта на всех этапах осуществляет уполномоченн</w:t>
      </w:r>
      <w:r w:rsidR="00F75B12">
        <w:rPr>
          <w:rFonts w:ascii="Georgia" w:hAnsi="Georgia"/>
          <w:sz w:val="28"/>
        </w:rPr>
        <w:t>ая</w:t>
      </w:r>
      <w:r w:rsidR="00D03922" w:rsidRPr="00D03922">
        <w:rPr>
          <w:rFonts w:ascii="Georgia" w:hAnsi="Georgia"/>
          <w:sz w:val="28"/>
        </w:rPr>
        <w:t xml:space="preserve"> орган</w:t>
      </w:r>
      <w:r w:rsidR="00F75B12">
        <w:rPr>
          <w:rFonts w:ascii="Georgia" w:hAnsi="Georgia"/>
          <w:sz w:val="28"/>
        </w:rPr>
        <w:t>изация</w:t>
      </w:r>
      <w:r w:rsidR="00D03922" w:rsidRPr="00D03922">
        <w:rPr>
          <w:rFonts w:ascii="Georgia" w:hAnsi="Georgia"/>
          <w:sz w:val="28"/>
        </w:rPr>
        <w:t xml:space="preserve">. </w:t>
      </w:r>
    </w:p>
    <w:p w:rsidR="0073258C" w:rsidRDefault="0073258C" w:rsidP="0073258C">
      <w:pPr>
        <w:tabs>
          <w:tab w:val="left" w:pos="3828"/>
        </w:tabs>
        <w:spacing w:line="240" w:lineRule="auto"/>
        <w:ind w:firstLine="709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3 Сопровождение инвестиционн</w:t>
      </w:r>
      <w:r w:rsidR="00205B20">
        <w:rPr>
          <w:rFonts w:ascii="Georgia" w:hAnsi="Georgia"/>
          <w:b/>
          <w:sz w:val="28"/>
        </w:rPr>
        <w:t>ых</w:t>
      </w:r>
      <w:r>
        <w:rPr>
          <w:rFonts w:ascii="Georgia" w:hAnsi="Georgia"/>
          <w:b/>
          <w:sz w:val="28"/>
        </w:rPr>
        <w:t xml:space="preserve"> проект</w:t>
      </w:r>
      <w:r w:rsidR="00205B20">
        <w:rPr>
          <w:rFonts w:ascii="Georgia" w:hAnsi="Georgia"/>
          <w:b/>
          <w:sz w:val="28"/>
        </w:rPr>
        <w:t>ов</w:t>
      </w:r>
    </w:p>
    <w:p w:rsidR="0073258C" w:rsidRDefault="0073258C" w:rsidP="0073258C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 w:rsidRPr="0073258C">
        <w:rPr>
          <w:rFonts w:ascii="Georgia" w:hAnsi="Georgia"/>
          <w:sz w:val="28"/>
        </w:rPr>
        <w:t>3.1</w:t>
      </w:r>
      <w:r>
        <w:rPr>
          <w:rFonts w:ascii="Georgia" w:hAnsi="Georgia"/>
          <w:sz w:val="28"/>
        </w:rPr>
        <w:t xml:space="preserve"> Организационная поддержка органами исполнительной власти Оренбургской области инвестиционного проекта осуществляется следующими способами:</w:t>
      </w:r>
    </w:p>
    <w:p w:rsidR="0073258C" w:rsidRDefault="0073258C" w:rsidP="0073258C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1) сокращением органами исполнительной власти сроков рассмотрения вопросов, возникающих в ходе реализации инвестиционного проекта, входящих в их компетенцию;</w:t>
      </w:r>
    </w:p>
    <w:p w:rsidR="0073258C" w:rsidRDefault="0073258C" w:rsidP="0073258C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2) координацией своевременного получения инициатором инвестиционного проекта необходимых согласований и разрешений в органах исполнительной власти Оренбургской области;</w:t>
      </w:r>
    </w:p>
    <w:p w:rsidR="0073258C" w:rsidRDefault="0073258C" w:rsidP="0073258C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3) поддержкой ходатайств и обращений инициатора инвестиционного проекта в органы исполнительной власти</w:t>
      </w:r>
      <w:r w:rsidR="00DD4BD2">
        <w:rPr>
          <w:rFonts w:ascii="Georgia" w:hAnsi="Georgia"/>
          <w:sz w:val="28"/>
        </w:rPr>
        <w:t xml:space="preserve"> Оренбургской области;</w:t>
      </w:r>
    </w:p>
    <w:p w:rsidR="00B61A79" w:rsidRDefault="00143E6F" w:rsidP="00B61A79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4) </w:t>
      </w:r>
      <w:r w:rsidRPr="00143E6F">
        <w:rPr>
          <w:rFonts w:ascii="Georgia" w:hAnsi="Georgia"/>
          <w:sz w:val="28"/>
        </w:rPr>
        <w:t>содействие</w:t>
      </w:r>
      <w:r>
        <w:rPr>
          <w:rFonts w:ascii="Georgia" w:hAnsi="Georgia"/>
          <w:sz w:val="28"/>
        </w:rPr>
        <w:t>м</w:t>
      </w:r>
      <w:r w:rsidRPr="00143E6F">
        <w:rPr>
          <w:rFonts w:ascii="Georgia" w:hAnsi="Georgia"/>
          <w:sz w:val="28"/>
        </w:rPr>
        <w:t xml:space="preserve"> инвесторам при обращении в федеральные органы государственной власти, органы местного самоуправления в Оренбургской области и организации по вопросам, связанным с инвестиционной деятельностью</w:t>
      </w:r>
      <w:r w:rsidR="009B17F8">
        <w:rPr>
          <w:rFonts w:ascii="Georgia" w:hAnsi="Georgia"/>
          <w:sz w:val="28"/>
        </w:rPr>
        <w:t>;</w:t>
      </w:r>
    </w:p>
    <w:p w:rsidR="00B61A79" w:rsidRDefault="00B61A79" w:rsidP="00D43C4F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5)</w:t>
      </w:r>
      <w:r w:rsidRPr="00B61A79">
        <w:rPr>
          <w:rFonts w:ascii="Georgia" w:hAnsi="Georgia"/>
          <w:sz w:val="28"/>
        </w:rPr>
        <w:t xml:space="preserve"> </w:t>
      </w:r>
      <w:r w:rsidRPr="00143E6F">
        <w:rPr>
          <w:rFonts w:ascii="Georgia" w:hAnsi="Georgia"/>
          <w:sz w:val="28"/>
        </w:rPr>
        <w:t>содействие</w:t>
      </w:r>
      <w:r>
        <w:rPr>
          <w:rFonts w:ascii="Georgia" w:hAnsi="Georgia"/>
          <w:sz w:val="28"/>
        </w:rPr>
        <w:t>м</w:t>
      </w:r>
      <w:r w:rsidRPr="00143E6F">
        <w:rPr>
          <w:rFonts w:ascii="Georgia" w:hAnsi="Georgia"/>
          <w:sz w:val="28"/>
        </w:rPr>
        <w:t xml:space="preserve"> инвесторам в подборе площадей и земельных участков в соответствии с параметрами инвестиционного проекта</w:t>
      </w:r>
      <w:r w:rsidR="009B17F8">
        <w:rPr>
          <w:rFonts w:ascii="Georgia" w:hAnsi="Georgia"/>
          <w:sz w:val="28"/>
        </w:rPr>
        <w:t>;</w:t>
      </w:r>
    </w:p>
    <w:p w:rsidR="00DD4BD2" w:rsidRDefault="00D43C4F" w:rsidP="0073258C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6</w:t>
      </w:r>
      <w:r w:rsidR="00DD4BD2">
        <w:rPr>
          <w:rFonts w:ascii="Georgia" w:hAnsi="Georgia"/>
          <w:sz w:val="28"/>
        </w:rPr>
        <w:t>) стимулированием участи</w:t>
      </w:r>
      <w:r w:rsidR="008B28B4">
        <w:rPr>
          <w:rFonts w:ascii="Georgia" w:hAnsi="Georgia"/>
          <w:sz w:val="28"/>
        </w:rPr>
        <w:t>я</w:t>
      </w:r>
      <w:r w:rsidR="00DD4BD2">
        <w:rPr>
          <w:rFonts w:ascii="Georgia" w:hAnsi="Georgia"/>
          <w:sz w:val="28"/>
        </w:rPr>
        <w:t xml:space="preserve"> инвестиционных проектов в международных, общероссийских и региональных выставках, форумах, в том числе посредством информирования инициаторов инвестиционных проектов о планируемых выставках, форумах</w:t>
      </w:r>
      <w:r w:rsidR="009B17F8">
        <w:rPr>
          <w:rFonts w:ascii="Georgia" w:hAnsi="Georgia"/>
          <w:sz w:val="28"/>
        </w:rPr>
        <w:t>;</w:t>
      </w:r>
    </w:p>
    <w:p w:rsidR="00DD4BD2" w:rsidRDefault="009147AA" w:rsidP="0073258C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lastRenderedPageBreak/>
        <w:t>7</w:t>
      </w:r>
      <w:r w:rsidR="00DD4BD2">
        <w:rPr>
          <w:rFonts w:ascii="Georgia" w:hAnsi="Georgia"/>
          <w:sz w:val="28"/>
        </w:rPr>
        <w:t xml:space="preserve">) оказанием консультационной и организационной поддержки инициаторам инвестиционных проектов, в том числе при оформлении заявок на получение финансирования региональных и </w:t>
      </w:r>
      <w:r w:rsidR="00FC78F8">
        <w:rPr>
          <w:rFonts w:ascii="Georgia" w:hAnsi="Georgia"/>
          <w:sz w:val="28"/>
        </w:rPr>
        <w:t>федеральных институтов развития, инвестиционных и венчурных фондов, частных инвесторов, кредитно-финансовых учреждений</w:t>
      </w:r>
      <w:r w:rsidR="009B17F8">
        <w:rPr>
          <w:rFonts w:ascii="Georgia" w:hAnsi="Georgia"/>
          <w:sz w:val="28"/>
        </w:rPr>
        <w:t>;</w:t>
      </w:r>
      <w:r w:rsidR="00FC78F8">
        <w:rPr>
          <w:rFonts w:ascii="Georgia" w:hAnsi="Georgia"/>
          <w:sz w:val="28"/>
        </w:rPr>
        <w:t xml:space="preserve"> </w:t>
      </w:r>
    </w:p>
    <w:p w:rsidR="009147AA" w:rsidRDefault="009147AA" w:rsidP="009147AA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8</w:t>
      </w:r>
      <w:r w:rsidR="00D43C4F">
        <w:rPr>
          <w:rFonts w:ascii="Georgia" w:hAnsi="Georgia"/>
          <w:sz w:val="28"/>
        </w:rPr>
        <w:t xml:space="preserve">) </w:t>
      </w:r>
      <w:r w:rsidR="00D43C4F" w:rsidRPr="00143E6F">
        <w:rPr>
          <w:rFonts w:ascii="Georgia" w:hAnsi="Georgia"/>
          <w:sz w:val="28"/>
        </w:rPr>
        <w:t>создани</w:t>
      </w:r>
      <w:r w:rsidR="00D43C4F">
        <w:rPr>
          <w:rFonts w:ascii="Georgia" w:hAnsi="Georgia"/>
          <w:sz w:val="28"/>
        </w:rPr>
        <w:t>ем</w:t>
      </w:r>
      <w:r w:rsidR="00D43C4F" w:rsidRPr="00143E6F">
        <w:rPr>
          <w:rFonts w:ascii="Georgia" w:hAnsi="Georgia"/>
          <w:sz w:val="28"/>
        </w:rPr>
        <w:t xml:space="preserve"> и развити</w:t>
      </w:r>
      <w:r w:rsidR="00D43C4F">
        <w:rPr>
          <w:rFonts w:ascii="Georgia" w:hAnsi="Georgia"/>
          <w:sz w:val="28"/>
        </w:rPr>
        <w:t>ем</w:t>
      </w:r>
      <w:r w:rsidR="00D43C4F" w:rsidRPr="00143E6F">
        <w:rPr>
          <w:rFonts w:ascii="Georgia" w:hAnsi="Georgia"/>
          <w:sz w:val="28"/>
        </w:rPr>
        <w:t xml:space="preserve"> инфраструктуры инвестиционной деятельности, обеспечивающей необходимый комплекс услуг для инвесторов, в том числе инфраструктуры аудиторских, консалтинговых и страховых услуг</w:t>
      </w:r>
      <w:r w:rsidR="008D3B45">
        <w:rPr>
          <w:rFonts w:ascii="Georgia" w:hAnsi="Georgia"/>
          <w:sz w:val="28"/>
        </w:rPr>
        <w:t>;</w:t>
      </w:r>
    </w:p>
    <w:p w:rsidR="009147AA" w:rsidRDefault="009147AA" w:rsidP="009147AA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9) развитием системы информационного обеспечения инвесторов, в том числе посредством:</w:t>
      </w:r>
    </w:p>
    <w:p w:rsidR="009147AA" w:rsidRDefault="009147AA" w:rsidP="009147AA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 w:rsidRPr="00143E6F">
        <w:rPr>
          <w:rFonts w:ascii="Georgia" w:hAnsi="Georgia"/>
          <w:sz w:val="28"/>
        </w:rPr>
        <w:t>формировани</w:t>
      </w:r>
      <w:r>
        <w:rPr>
          <w:rFonts w:ascii="Georgia" w:hAnsi="Georgia"/>
          <w:sz w:val="28"/>
        </w:rPr>
        <w:t>я</w:t>
      </w:r>
      <w:r w:rsidRPr="00143E6F">
        <w:rPr>
          <w:rFonts w:ascii="Georgia" w:hAnsi="Georgia"/>
          <w:sz w:val="28"/>
        </w:rPr>
        <w:t xml:space="preserve"> и мониторинг</w:t>
      </w:r>
      <w:r>
        <w:rPr>
          <w:rFonts w:ascii="Georgia" w:hAnsi="Georgia"/>
          <w:sz w:val="28"/>
        </w:rPr>
        <w:t>а</w:t>
      </w:r>
      <w:r w:rsidRPr="00143E6F">
        <w:rPr>
          <w:rFonts w:ascii="Georgia" w:hAnsi="Georgia"/>
          <w:sz w:val="28"/>
        </w:rPr>
        <w:t xml:space="preserve"> базы данных по инвестиционным и инновационным проектам, планируемым к реализации на территории Оренбургской области;</w:t>
      </w:r>
    </w:p>
    <w:p w:rsidR="009147AA" w:rsidRDefault="009147AA" w:rsidP="009147AA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 w:rsidRPr="00143E6F">
        <w:rPr>
          <w:rFonts w:ascii="Georgia" w:hAnsi="Georgia"/>
          <w:sz w:val="28"/>
        </w:rPr>
        <w:t>формировани</w:t>
      </w:r>
      <w:r>
        <w:rPr>
          <w:rFonts w:ascii="Georgia" w:hAnsi="Georgia"/>
          <w:sz w:val="28"/>
        </w:rPr>
        <w:t>я</w:t>
      </w:r>
      <w:r w:rsidRPr="00143E6F">
        <w:rPr>
          <w:rFonts w:ascii="Georgia" w:hAnsi="Georgia"/>
          <w:sz w:val="28"/>
        </w:rPr>
        <w:t xml:space="preserve"> и мониторинг</w:t>
      </w:r>
      <w:r>
        <w:rPr>
          <w:rFonts w:ascii="Georgia" w:hAnsi="Georgia"/>
          <w:sz w:val="28"/>
        </w:rPr>
        <w:t>а</w:t>
      </w:r>
      <w:r w:rsidRPr="00143E6F">
        <w:rPr>
          <w:rFonts w:ascii="Georgia" w:hAnsi="Georgia"/>
          <w:sz w:val="28"/>
        </w:rPr>
        <w:t xml:space="preserve"> базы данных свободных производственных площадей, земельных участков на территории Оренбургской области, включая сопутствующую производственную инфраструктуру;</w:t>
      </w:r>
    </w:p>
    <w:p w:rsidR="009147AA" w:rsidRDefault="009147AA" w:rsidP="009147AA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 w:rsidRPr="00143E6F">
        <w:rPr>
          <w:rFonts w:ascii="Georgia" w:hAnsi="Georgia"/>
          <w:sz w:val="28"/>
        </w:rPr>
        <w:t>оказани</w:t>
      </w:r>
      <w:r>
        <w:rPr>
          <w:rFonts w:ascii="Georgia" w:hAnsi="Georgia"/>
          <w:sz w:val="28"/>
        </w:rPr>
        <w:t>я</w:t>
      </w:r>
      <w:r w:rsidRPr="00143E6F">
        <w:rPr>
          <w:rFonts w:ascii="Georgia" w:hAnsi="Georgia"/>
          <w:sz w:val="28"/>
        </w:rPr>
        <w:t xml:space="preserve"> методической и консультационной помощи инвесторам;</w:t>
      </w:r>
    </w:p>
    <w:p w:rsidR="009147AA" w:rsidRDefault="009147AA" w:rsidP="009147AA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 w:rsidRPr="00143E6F">
        <w:rPr>
          <w:rFonts w:ascii="Georgia" w:hAnsi="Georgia"/>
          <w:sz w:val="28"/>
        </w:rPr>
        <w:t>организаци</w:t>
      </w:r>
      <w:r>
        <w:rPr>
          <w:rFonts w:ascii="Georgia" w:hAnsi="Georgia"/>
          <w:sz w:val="28"/>
        </w:rPr>
        <w:t>и</w:t>
      </w:r>
      <w:r w:rsidRPr="00143E6F">
        <w:rPr>
          <w:rFonts w:ascii="Georgia" w:hAnsi="Georgia"/>
          <w:sz w:val="28"/>
        </w:rPr>
        <w:t xml:space="preserve"> выставок и ярмарок инвестиционных проектов, планируемых к реализации и реализуемых в Оренбургской области;</w:t>
      </w:r>
    </w:p>
    <w:p w:rsidR="009147AA" w:rsidRPr="00143E6F" w:rsidRDefault="009147AA" w:rsidP="009147AA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 w:rsidRPr="00143E6F">
        <w:rPr>
          <w:rFonts w:ascii="Georgia" w:hAnsi="Georgia"/>
          <w:sz w:val="28"/>
        </w:rPr>
        <w:t>публикаци</w:t>
      </w:r>
      <w:r>
        <w:rPr>
          <w:rFonts w:ascii="Georgia" w:hAnsi="Georgia"/>
          <w:sz w:val="28"/>
        </w:rPr>
        <w:t>и</w:t>
      </w:r>
      <w:r w:rsidRPr="00143E6F">
        <w:rPr>
          <w:rFonts w:ascii="Georgia" w:hAnsi="Georgia"/>
          <w:sz w:val="28"/>
        </w:rPr>
        <w:t xml:space="preserve"> информационно-аналитических материалов об инвестиционной деятельности</w:t>
      </w:r>
      <w:r w:rsidR="008A272D">
        <w:rPr>
          <w:rFonts w:ascii="Georgia" w:hAnsi="Georgia"/>
          <w:sz w:val="28"/>
        </w:rPr>
        <w:t>;</w:t>
      </w:r>
    </w:p>
    <w:p w:rsidR="00DD4BD2" w:rsidRDefault="008D3B45" w:rsidP="0073258C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10</w:t>
      </w:r>
      <w:r w:rsidR="00DD4BD2">
        <w:rPr>
          <w:rFonts w:ascii="Georgia" w:hAnsi="Georgia"/>
          <w:sz w:val="28"/>
        </w:rPr>
        <w:t xml:space="preserve">) оказанием иных мер поддержки в соответствии с нормативно-правовыми актами Российской Федерации и Оренбургской области. </w:t>
      </w:r>
    </w:p>
    <w:p w:rsidR="008D3B45" w:rsidRPr="0073258C" w:rsidRDefault="008D3B45" w:rsidP="0073258C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E84103" w:rsidRPr="00CC1E9D" w:rsidRDefault="00E84103">
      <w:pPr>
        <w:rPr>
          <w:rFonts w:ascii="Georgia" w:eastAsiaTheme="minorEastAsia" w:hAnsi="Georgia" w:cs="Arial"/>
          <w:sz w:val="28"/>
          <w:szCs w:val="20"/>
          <w:lang w:eastAsia="ru-RU"/>
        </w:rPr>
      </w:pPr>
      <w:r w:rsidRPr="00CC1E9D">
        <w:rPr>
          <w:rFonts w:ascii="Georgia" w:hAnsi="Georgia"/>
          <w:sz w:val="28"/>
        </w:rPr>
        <w:br w:type="page"/>
      </w:r>
    </w:p>
    <w:p w:rsidR="00E84103" w:rsidRPr="00CC1E9D" w:rsidRDefault="00E84103" w:rsidP="00E84103">
      <w:pPr>
        <w:tabs>
          <w:tab w:val="left" w:pos="3828"/>
        </w:tabs>
        <w:spacing w:after="0" w:line="240" w:lineRule="auto"/>
        <w:ind w:firstLine="709"/>
        <w:jc w:val="right"/>
        <w:rPr>
          <w:rFonts w:ascii="Georgia" w:hAnsi="Georgia"/>
          <w:sz w:val="28"/>
        </w:rPr>
      </w:pPr>
      <w:r w:rsidRPr="00CC1E9D">
        <w:rPr>
          <w:rFonts w:ascii="Georgia" w:hAnsi="Georgia"/>
          <w:sz w:val="28"/>
        </w:rPr>
        <w:lastRenderedPageBreak/>
        <w:t xml:space="preserve">Приложение </w:t>
      </w:r>
      <w:r w:rsidRPr="00CC1E9D">
        <w:rPr>
          <w:rFonts w:ascii="Georgia" w:hAnsi="Georgia"/>
          <w:sz w:val="28"/>
          <w:lang w:val="en-US"/>
        </w:rPr>
        <w:t>N</w:t>
      </w:r>
      <w:r w:rsidRPr="00CC1E9D">
        <w:rPr>
          <w:rFonts w:ascii="Georgia" w:hAnsi="Georgia"/>
          <w:sz w:val="28"/>
        </w:rPr>
        <w:t xml:space="preserve"> 1 к Регламенту </w:t>
      </w:r>
    </w:p>
    <w:p w:rsidR="00E84103" w:rsidRPr="00CC1E9D" w:rsidRDefault="00E84103" w:rsidP="00E84103">
      <w:pPr>
        <w:tabs>
          <w:tab w:val="left" w:pos="3828"/>
        </w:tabs>
        <w:spacing w:after="0" w:line="240" w:lineRule="auto"/>
        <w:ind w:firstLine="709"/>
        <w:jc w:val="right"/>
        <w:rPr>
          <w:rFonts w:ascii="Georgia" w:hAnsi="Georgia"/>
          <w:sz w:val="28"/>
        </w:rPr>
      </w:pPr>
      <w:r w:rsidRPr="00CC1E9D">
        <w:rPr>
          <w:rFonts w:ascii="Georgia" w:hAnsi="Georgia"/>
          <w:sz w:val="28"/>
        </w:rPr>
        <w:t xml:space="preserve">взаимодействия субъектов </w:t>
      </w:r>
      <w:proofErr w:type="gramStart"/>
      <w:r w:rsidRPr="00CC1E9D">
        <w:rPr>
          <w:rFonts w:ascii="Georgia" w:hAnsi="Georgia"/>
          <w:sz w:val="28"/>
        </w:rPr>
        <w:t>инвестиционной</w:t>
      </w:r>
      <w:proofErr w:type="gramEnd"/>
      <w:r w:rsidRPr="00CC1E9D">
        <w:rPr>
          <w:rFonts w:ascii="Georgia" w:hAnsi="Georgia"/>
          <w:sz w:val="28"/>
        </w:rPr>
        <w:t xml:space="preserve"> </w:t>
      </w:r>
    </w:p>
    <w:p w:rsidR="00E84103" w:rsidRPr="00CC1E9D" w:rsidRDefault="00E84103" w:rsidP="00E84103">
      <w:pPr>
        <w:tabs>
          <w:tab w:val="left" w:pos="3828"/>
        </w:tabs>
        <w:spacing w:after="0" w:line="240" w:lineRule="auto"/>
        <w:ind w:firstLine="709"/>
        <w:jc w:val="right"/>
        <w:rPr>
          <w:rFonts w:ascii="Georgia" w:hAnsi="Georgia"/>
          <w:sz w:val="28"/>
        </w:rPr>
      </w:pPr>
      <w:r w:rsidRPr="00CC1E9D">
        <w:rPr>
          <w:rFonts w:ascii="Georgia" w:hAnsi="Georgia"/>
          <w:sz w:val="28"/>
        </w:rPr>
        <w:t>деятельности по содействию в реализации</w:t>
      </w:r>
    </w:p>
    <w:p w:rsidR="00E84103" w:rsidRPr="00CC1E9D" w:rsidRDefault="00E84103" w:rsidP="00E84103">
      <w:pPr>
        <w:tabs>
          <w:tab w:val="left" w:pos="3828"/>
        </w:tabs>
        <w:spacing w:after="0" w:line="240" w:lineRule="auto"/>
        <w:ind w:firstLine="709"/>
        <w:jc w:val="right"/>
        <w:rPr>
          <w:rFonts w:ascii="Georgia" w:hAnsi="Georgia"/>
          <w:sz w:val="28"/>
        </w:rPr>
      </w:pPr>
      <w:r w:rsidRPr="00CC1E9D">
        <w:rPr>
          <w:rFonts w:ascii="Georgia" w:hAnsi="Georgia"/>
          <w:sz w:val="28"/>
        </w:rPr>
        <w:t xml:space="preserve"> инвестиционных проектов в Оренбургской области </w:t>
      </w:r>
    </w:p>
    <w:p w:rsidR="00E84103" w:rsidRPr="00CC1E9D" w:rsidRDefault="00E84103" w:rsidP="00E84103">
      <w:pPr>
        <w:tabs>
          <w:tab w:val="left" w:pos="3828"/>
        </w:tabs>
        <w:spacing w:after="0" w:line="240" w:lineRule="auto"/>
        <w:ind w:firstLine="709"/>
        <w:jc w:val="right"/>
        <w:rPr>
          <w:rFonts w:ascii="Georgia" w:hAnsi="Georgia"/>
          <w:sz w:val="28"/>
        </w:rPr>
      </w:pPr>
      <w:r w:rsidRPr="00CC1E9D">
        <w:rPr>
          <w:rFonts w:ascii="Georgia" w:hAnsi="Georgia"/>
          <w:sz w:val="28"/>
        </w:rPr>
        <w:t>по принципу «одного окна»</w:t>
      </w:r>
    </w:p>
    <w:p w:rsidR="00E84103" w:rsidRPr="00CC1E9D" w:rsidRDefault="00E84103" w:rsidP="00E84103">
      <w:pPr>
        <w:tabs>
          <w:tab w:val="left" w:pos="3828"/>
        </w:tabs>
        <w:spacing w:after="0" w:line="240" w:lineRule="auto"/>
        <w:ind w:firstLine="709"/>
        <w:jc w:val="center"/>
        <w:rPr>
          <w:rFonts w:ascii="Georgia" w:hAnsi="Georgia"/>
          <w:sz w:val="28"/>
        </w:rPr>
      </w:pPr>
    </w:p>
    <w:p w:rsidR="00E84103" w:rsidRPr="00CC1E9D" w:rsidRDefault="00E84103" w:rsidP="00E84103">
      <w:pPr>
        <w:tabs>
          <w:tab w:val="left" w:pos="3828"/>
        </w:tabs>
        <w:spacing w:after="0" w:line="240" w:lineRule="auto"/>
        <w:ind w:firstLine="709"/>
        <w:jc w:val="center"/>
        <w:rPr>
          <w:rFonts w:ascii="Georgia" w:hAnsi="Georgia"/>
          <w:sz w:val="28"/>
        </w:rPr>
      </w:pPr>
    </w:p>
    <w:p w:rsidR="00E84103" w:rsidRPr="003D3EDC" w:rsidRDefault="00E84103" w:rsidP="00E84103">
      <w:pPr>
        <w:tabs>
          <w:tab w:val="left" w:pos="3828"/>
        </w:tabs>
        <w:spacing w:after="0" w:line="240" w:lineRule="auto"/>
        <w:jc w:val="center"/>
        <w:rPr>
          <w:rFonts w:ascii="Georgia" w:hAnsi="Georgia"/>
          <w:b/>
          <w:sz w:val="28"/>
        </w:rPr>
      </w:pPr>
      <w:r w:rsidRPr="003D3EDC">
        <w:rPr>
          <w:rFonts w:ascii="Georgia" w:hAnsi="Georgia"/>
          <w:b/>
          <w:sz w:val="28"/>
        </w:rPr>
        <w:t>ЗАЯВКА</w:t>
      </w:r>
    </w:p>
    <w:p w:rsidR="00AC30D0" w:rsidRPr="003D3EDC" w:rsidRDefault="00E84103" w:rsidP="00E84103">
      <w:pPr>
        <w:tabs>
          <w:tab w:val="left" w:pos="3828"/>
        </w:tabs>
        <w:spacing w:after="0" w:line="240" w:lineRule="auto"/>
        <w:jc w:val="center"/>
        <w:rPr>
          <w:rFonts w:ascii="Georgia" w:hAnsi="Georgia"/>
          <w:b/>
          <w:sz w:val="28"/>
        </w:rPr>
      </w:pPr>
      <w:r w:rsidRPr="003D3EDC">
        <w:rPr>
          <w:rFonts w:ascii="Georgia" w:hAnsi="Georgia"/>
          <w:b/>
          <w:sz w:val="28"/>
        </w:rPr>
        <w:t>инициатора инвестиционного проекта</w:t>
      </w:r>
    </w:p>
    <w:p w:rsidR="00AC30D0" w:rsidRPr="00CC1E9D" w:rsidRDefault="00AC30D0" w:rsidP="00E84103">
      <w:pPr>
        <w:tabs>
          <w:tab w:val="left" w:pos="3828"/>
        </w:tabs>
        <w:spacing w:after="0" w:line="240" w:lineRule="auto"/>
        <w:jc w:val="center"/>
        <w:rPr>
          <w:rFonts w:ascii="Georgia" w:hAnsi="Georgia"/>
          <w:sz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2993"/>
        <w:gridCol w:w="5761"/>
      </w:tblGrid>
      <w:tr w:rsidR="00AC30D0" w:rsidRPr="00CC1E9D" w:rsidTr="006F5F74">
        <w:tc>
          <w:tcPr>
            <w:tcW w:w="817" w:type="dxa"/>
          </w:tcPr>
          <w:p w:rsidR="00AC30D0" w:rsidRPr="00CC1E9D" w:rsidRDefault="00AC30D0" w:rsidP="00393C9F">
            <w:pPr>
              <w:pStyle w:val="ConsPlusNormal"/>
              <w:numPr>
                <w:ilvl w:val="0"/>
                <w:numId w:val="2"/>
              </w:numPr>
              <w:ind w:left="426"/>
              <w:jc w:val="center"/>
              <w:rPr>
                <w:rFonts w:ascii="Georgia" w:hAnsi="Georgia"/>
                <w:sz w:val="28"/>
              </w:rPr>
            </w:pPr>
          </w:p>
        </w:tc>
        <w:tc>
          <w:tcPr>
            <w:tcW w:w="2993" w:type="dxa"/>
          </w:tcPr>
          <w:p w:rsidR="00AC30D0" w:rsidRPr="00CC1E9D" w:rsidRDefault="006F5F74" w:rsidP="00684106">
            <w:pPr>
              <w:pStyle w:val="ConsPlusNormal"/>
              <w:rPr>
                <w:rFonts w:ascii="Georgia" w:hAnsi="Georgia"/>
                <w:sz w:val="28"/>
              </w:rPr>
            </w:pPr>
            <w:r w:rsidRPr="00CC1E9D">
              <w:rPr>
                <w:rFonts w:ascii="Georgia" w:hAnsi="Georgia"/>
                <w:sz w:val="28"/>
              </w:rPr>
              <w:t>Полное наименование инвестиционного проекта</w:t>
            </w:r>
          </w:p>
        </w:tc>
        <w:tc>
          <w:tcPr>
            <w:tcW w:w="5761" w:type="dxa"/>
          </w:tcPr>
          <w:p w:rsidR="00AC30D0" w:rsidRPr="00CC1E9D" w:rsidRDefault="00AC30D0" w:rsidP="00393C9F">
            <w:pPr>
              <w:pStyle w:val="ConsPlusNormal"/>
              <w:jc w:val="both"/>
              <w:rPr>
                <w:rFonts w:ascii="Georgia" w:hAnsi="Georgia"/>
                <w:sz w:val="28"/>
              </w:rPr>
            </w:pPr>
          </w:p>
        </w:tc>
      </w:tr>
      <w:tr w:rsidR="006F5F74" w:rsidRPr="00CC1E9D" w:rsidTr="006F5F74">
        <w:tc>
          <w:tcPr>
            <w:tcW w:w="817" w:type="dxa"/>
          </w:tcPr>
          <w:p w:rsidR="006F5F74" w:rsidRPr="00CC1E9D" w:rsidRDefault="006F5F74" w:rsidP="00393C9F">
            <w:pPr>
              <w:pStyle w:val="ConsPlusNormal"/>
              <w:numPr>
                <w:ilvl w:val="0"/>
                <w:numId w:val="2"/>
              </w:numPr>
              <w:ind w:left="426"/>
              <w:jc w:val="center"/>
              <w:rPr>
                <w:rFonts w:ascii="Georgia" w:hAnsi="Georgia"/>
                <w:sz w:val="28"/>
              </w:rPr>
            </w:pPr>
          </w:p>
        </w:tc>
        <w:tc>
          <w:tcPr>
            <w:tcW w:w="2993" w:type="dxa"/>
          </w:tcPr>
          <w:p w:rsidR="006F5F74" w:rsidRPr="00CC1E9D" w:rsidRDefault="006F5F74" w:rsidP="00684106">
            <w:pPr>
              <w:pStyle w:val="ConsPlusNormal"/>
              <w:rPr>
                <w:rFonts w:ascii="Georgia" w:hAnsi="Georgia"/>
                <w:sz w:val="28"/>
              </w:rPr>
            </w:pPr>
            <w:r w:rsidRPr="00CC1E9D">
              <w:rPr>
                <w:rFonts w:ascii="Georgia" w:hAnsi="Georgia"/>
                <w:sz w:val="28"/>
              </w:rPr>
              <w:t>Краткое описание проекта</w:t>
            </w:r>
          </w:p>
        </w:tc>
        <w:tc>
          <w:tcPr>
            <w:tcW w:w="5761" w:type="dxa"/>
          </w:tcPr>
          <w:p w:rsidR="006F5F74" w:rsidRPr="00CC1E9D" w:rsidRDefault="006F5F74" w:rsidP="00393C9F">
            <w:pPr>
              <w:pStyle w:val="ConsPlusNormal"/>
              <w:jc w:val="both"/>
              <w:rPr>
                <w:rFonts w:ascii="Georgia" w:hAnsi="Georgia"/>
                <w:sz w:val="28"/>
              </w:rPr>
            </w:pPr>
          </w:p>
        </w:tc>
      </w:tr>
      <w:tr w:rsidR="00AC30D0" w:rsidRPr="00CC1E9D" w:rsidTr="006F5F74">
        <w:tc>
          <w:tcPr>
            <w:tcW w:w="817" w:type="dxa"/>
          </w:tcPr>
          <w:p w:rsidR="00AC30D0" w:rsidRPr="00CC1E9D" w:rsidRDefault="00AC30D0" w:rsidP="00393C9F">
            <w:pPr>
              <w:pStyle w:val="ConsPlusNormal"/>
              <w:numPr>
                <w:ilvl w:val="0"/>
                <w:numId w:val="2"/>
              </w:numPr>
              <w:ind w:left="426"/>
              <w:jc w:val="center"/>
              <w:rPr>
                <w:rFonts w:ascii="Georgia" w:hAnsi="Georgia"/>
                <w:sz w:val="28"/>
              </w:rPr>
            </w:pPr>
          </w:p>
        </w:tc>
        <w:tc>
          <w:tcPr>
            <w:tcW w:w="2993" w:type="dxa"/>
          </w:tcPr>
          <w:p w:rsidR="00AC30D0" w:rsidRPr="00CC1E9D" w:rsidRDefault="006D525E" w:rsidP="00393C9F">
            <w:pPr>
              <w:pStyle w:val="ConsPlusNormal"/>
              <w:rPr>
                <w:rFonts w:ascii="Georgia" w:hAnsi="Georgia"/>
                <w:sz w:val="28"/>
              </w:rPr>
            </w:pPr>
            <w:r w:rsidRPr="00CC1E9D">
              <w:rPr>
                <w:rFonts w:ascii="Georgia" w:hAnsi="Georgia"/>
                <w:sz w:val="28"/>
              </w:rPr>
              <w:t>Отрасль экономики</w:t>
            </w:r>
          </w:p>
        </w:tc>
        <w:tc>
          <w:tcPr>
            <w:tcW w:w="5761" w:type="dxa"/>
          </w:tcPr>
          <w:p w:rsidR="00AC30D0" w:rsidRPr="00CC1E9D" w:rsidRDefault="00AC30D0" w:rsidP="00393C9F">
            <w:pPr>
              <w:pStyle w:val="ConsPlusNormal"/>
              <w:jc w:val="both"/>
              <w:rPr>
                <w:rFonts w:ascii="Georgia" w:hAnsi="Georgia"/>
                <w:sz w:val="28"/>
              </w:rPr>
            </w:pPr>
          </w:p>
        </w:tc>
      </w:tr>
      <w:tr w:rsidR="00684106" w:rsidRPr="00CC1E9D" w:rsidTr="006F5F74">
        <w:tc>
          <w:tcPr>
            <w:tcW w:w="817" w:type="dxa"/>
          </w:tcPr>
          <w:p w:rsidR="00684106" w:rsidRPr="00CC1E9D" w:rsidRDefault="00684106" w:rsidP="00393C9F">
            <w:pPr>
              <w:pStyle w:val="ConsPlusNormal"/>
              <w:numPr>
                <w:ilvl w:val="0"/>
                <w:numId w:val="2"/>
              </w:numPr>
              <w:ind w:left="426"/>
              <w:jc w:val="center"/>
              <w:rPr>
                <w:rFonts w:ascii="Georgia" w:hAnsi="Georgia"/>
                <w:sz w:val="28"/>
              </w:rPr>
            </w:pPr>
          </w:p>
        </w:tc>
        <w:tc>
          <w:tcPr>
            <w:tcW w:w="2993" w:type="dxa"/>
          </w:tcPr>
          <w:p w:rsidR="00684106" w:rsidRPr="00CC1E9D" w:rsidRDefault="00684106" w:rsidP="00393C9F">
            <w:pPr>
              <w:pStyle w:val="ConsPlusNormal"/>
              <w:rPr>
                <w:rFonts w:ascii="Georgia" w:hAnsi="Georgia"/>
                <w:sz w:val="28"/>
              </w:rPr>
            </w:pPr>
            <w:r w:rsidRPr="00CC1E9D">
              <w:rPr>
                <w:rFonts w:ascii="Georgia" w:hAnsi="Georgia"/>
                <w:sz w:val="28"/>
              </w:rPr>
              <w:t>Мощность производства</w:t>
            </w:r>
          </w:p>
        </w:tc>
        <w:tc>
          <w:tcPr>
            <w:tcW w:w="5761" w:type="dxa"/>
          </w:tcPr>
          <w:p w:rsidR="00684106" w:rsidRPr="00CC1E9D" w:rsidRDefault="00684106" w:rsidP="00393C9F">
            <w:pPr>
              <w:pStyle w:val="ConsPlusNormal"/>
              <w:jc w:val="both"/>
              <w:rPr>
                <w:rFonts w:ascii="Georgia" w:hAnsi="Georgia"/>
                <w:sz w:val="28"/>
              </w:rPr>
            </w:pPr>
          </w:p>
        </w:tc>
      </w:tr>
      <w:tr w:rsidR="00AC30D0" w:rsidRPr="00CC1E9D" w:rsidTr="006F5F74">
        <w:tc>
          <w:tcPr>
            <w:tcW w:w="817" w:type="dxa"/>
          </w:tcPr>
          <w:p w:rsidR="00AC30D0" w:rsidRPr="00CC1E9D" w:rsidRDefault="00AC30D0" w:rsidP="00393C9F">
            <w:pPr>
              <w:pStyle w:val="ConsPlusNormal"/>
              <w:numPr>
                <w:ilvl w:val="0"/>
                <w:numId w:val="2"/>
              </w:numPr>
              <w:ind w:left="426"/>
              <w:jc w:val="center"/>
              <w:rPr>
                <w:rFonts w:ascii="Georgia" w:hAnsi="Georgia"/>
                <w:sz w:val="28"/>
              </w:rPr>
            </w:pPr>
          </w:p>
        </w:tc>
        <w:tc>
          <w:tcPr>
            <w:tcW w:w="2993" w:type="dxa"/>
          </w:tcPr>
          <w:p w:rsidR="00AC30D0" w:rsidRPr="00CC1E9D" w:rsidRDefault="006D525E" w:rsidP="00393C9F">
            <w:pPr>
              <w:pStyle w:val="ConsPlusNormal"/>
              <w:rPr>
                <w:rFonts w:ascii="Georgia" w:hAnsi="Georgia"/>
                <w:sz w:val="28"/>
              </w:rPr>
            </w:pPr>
            <w:r w:rsidRPr="00CC1E9D">
              <w:rPr>
                <w:rFonts w:ascii="Georgia" w:hAnsi="Georgia"/>
                <w:sz w:val="28"/>
              </w:rPr>
              <w:t>Основные этапы реализации проекта</w:t>
            </w:r>
          </w:p>
        </w:tc>
        <w:tc>
          <w:tcPr>
            <w:tcW w:w="5761" w:type="dxa"/>
          </w:tcPr>
          <w:p w:rsidR="00AC30D0" w:rsidRPr="00CC1E9D" w:rsidRDefault="00AC30D0" w:rsidP="00393C9F">
            <w:pPr>
              <w:pStyle w:val="ConsPlusNormal"/>
              <w:jc w:val="both"/>
              <w:rPr>
                <w:rFonts w:ascii="Georgia" w:hAnsi="Georgia"/>
                <w:sz w:val="28"/>
              </w:rPr>
            </w:pPr>
          </w:p>
        </w:tc>
      </w:tr>
      <w:tr w:rsidR="00AC30D0" w:rsidRPr="00CC1E9D" w:rsidTr="006F5F74">
        <w:tc>
          <w:tcPr>
            <w:tcW w:w="817" w:type="dxa"/>
          </w:tcPr>
          <w:p w:rsidR="00AC30D0" w:rsidRPr="00CC1E9D" w:rsidRDefault="00AC30D0" w:rsidP="00393C9F">
            <w:pPr>
              <w:pStyle w:val="ConsPlusNormal"/>
              <w:numPr>
                <w:ilvl w:val="0"/>
                <w:numId w:val="2"/>
              </w:numPr>
              <w:ind w:left="426"/>
              <w:jc w:val="center"/>
              <w:rPr>
                <w:rFonts w:ascii="Georgia" w:hAnsi="Georgia"/>
                <w:sz w:val="28"/>
              </w:rPr>
            </w:pPr>
          </w:p>
        </w:tc>
        <w:tc>
          <w:tcPr>
            <w:tcW w:w="2993" w:type="dxa"/>
          </w:tcPr>
          <w:p w:rsidR="00AC30D0" w:rsidRPr="00CC1E9D" w:rsidRDefault="006D525E" w:rsidP="00393C9F">
            <w:pPr>
              <w:pStyle w:val="ConsPlusNormal"/>
              <w:rPr>
                <w:rFonts w:ascii="Georgia" w:hAnsi="Georgia"/>
                <w:sz w:val="28"/>
              </w:rPr>
            </w:pPr>
            <w:r w:rsidRPr="00CC1E9D">
              <w:rPr>
                <w:rFonts w:ascii="Georgia" w:hAnsi="Georgia"/>
                <w:sz w:val="28"/>
              </w:rPr>
              <w:t>Место реализации инвестиционного проекта</w:t>
            </w:r>
          </w:p>
        </w:tc>
        <w:tc>
          <w:tcPr>
            <w:tcW w:w="5761" w:type="dxa"/>
          </w:tcPr>
          <w:p w:rsidR="00AC30D0" w:rsidRPr="00CC1E9D" w:rsidRDefault="00AC30D0" w:rsidP="00393C9F">
            <w:pPr>
              <w:pStyle w:val="ConsPlusNormal"/>
              <w:jc w:val="both"/>
              <w:rPr>
                <w:rFonts w:ascii="Georgia" w:hAnsi="Georgia"/>
                <w:sz w:val="28"/>
              </w:rPr>
            </w:pPr>
          </w:p>
        </w:tc>
      </w:tr>
      <w:tr w:rsidR="00AC30D0" w:rsidRPr="00CC1E9D" w:rsidTr="006F5F74">
        <w:tc>
          <w:tcPr>
            <w:tcW w:w="817" w:type="dxa"/>
          </w:tcPr>
          <w:p w:rsidR="00AC30D0" w:rsidRPr="00CC1E9D" w:rsidRDefault="00AC30D0" w:rsidP="00393C9F">
            <w:pPr>
              <w:pStyle w:val="ConsPlusNormal"/>
              <w:numPr>
                <w:ilvl w:val="0"/>
                <w:numId w:val="2"/>
              </w:numPr>
              <w:ind w:left="426"/>
              <w:jc w:val="center"/>
              <w:rPr>
                <w:rFonts w:ascii="Georgia" w:hAnsi="Georgia"/>
                <w:sz w:val="28"/>
              </w:rPr>
            </w:pPr>
          </w:p>
        </w:tc>
        <w:tc>
          <w:tcPr>
            <w:tcW w:w="2993" w:type="dxa"/>
          </w:tcPr>
          <w:p w:rsidR="00AC30D0" w:rsidRPr="00CC1E9D" w:rsidRDefault="006D525E" w:rsidP="00393C9F">
            <w:pPr>
              <w:pStyle w:val="ConsPlusNormal"/>
              <w:rPr>
                <w:rFonts w:ascii="Georgia" w:hAnsi="Georgia"/>
                <w:sz w:val="28"/>
              </w:rPr>
            </w:pPr>
            <w:r w:rsidRPr="00CC1E9D">
              <w:rPr>
                <w:rFonts w:ascii="Georgia" w:hAnsi="Georgia"/>
                <w:sz w:val="28"/>
              </w:rPr>
              <w:t>Полное наименование инициатора инвестиционного проекта</w:t>
            </w:r>
          </w:p>
        </w:tc>
        <w:tc>
          <w:tcPr>
            <w:tcW w:w="5761" w:type="dxa"/>
          </w:tcPr>
          <w:p w:rsidR="00AC30D0" w:rsidRPr="00CC1E9D" w:rsidRDefault="00AC30D0" w:rsidP="00393C9F">
            <w:pPr>
              <w:pStyle w:val="ConsPlusNormal"/>
              <w:jc w:val="both"/>
              <w:rPr>
                <w:rFonts w:ascii="Georgia" w:hAnsi="Georgia"/>
                <w:sz w:val="28"/>
              </w:rPr>
            </w:pPr>
          </w:p>
        </w:tc>
      </w:tr>
      <w:tr w:rsidR="006D525E" w:rsidRPr="00CC1E9D" w:rsidTr="006F5F74">
        <w:tc>
          <w:tcPr>
            <w:tcW w:w="817" w:type="dxa"/>
          </w:tcPr>
          <w:p w:rsidR="006D525E" w:rsidRPr="00CC1E9D" w:rsidRDefault="006D525E" w:rsidP="00393C9F">
            <w:pPr>
              <w:pStyle w:val="ConsPlusNormal"/>
              <w:numPr>
                <w:ilvl w:val="0"/>
                <w:numId w:val="2"/>
              </w:numPr>
              <w:ind w:left="426"/>
              <w:jc w:val="center"/>
              <w:rPr>
                <w:rFonts w:ascii="Georgia" w:hAnsi="Georgia"/>
                <w:sz w:val="28"/>
              </w:rPr>
            </w:pPr>
          </w:p>
        </w:tc>
        <w:tc>
          <w:tcPr>
            <w:tcW w:w="2993" w:type="dxa"/>
          </w:tcPr>
          <w:p w:rsidR="006D525E" w:rsidRPr="00CC1E9D" w:rsidRDefault="006D525E" w:rsidP="00393C9F">
            <w:pPr>
              <w:pStyle w:val="ConsPlusNormal"/>
              <w:rPr>
                <w:rFonts w:ascii="Georgia" w:hAnsi="Georgia"/>
                <w:sz w:val="28"/>
              </w:rPr>
            </w:pPr>
            <w:r w:rsidRPr="00CC1E9D">
              <w:rPr>
                <w:rFonts w:ascii="Georgia" w:hAnsi="Georgia"/>
                <w:sz w:val="28"/>
              </w:rPr>
              <w:t xml:space="preserve">Партнеры (заказчики, </w:t>
            </w:r>
            <w:proofErr w:type="spellStart"/>
            <w:r w:rsidRPr="00CC1E9D">
              <w:rPr>
                <w:rFonts w:ascii="Georgia" w:hAnsi="Georgia"/>
                <w:sz w:val="28"/>
              </w:rPr>
              <w:t>соинвесторы</w:t>
            </w:r>
            <w:proofErr w:type="spellEnd"/>
            <w:r w:rsidRPr="00CC1E9D">
              <w:rPr>
                <w:rFonts w:ascii="Georgia" w:hAnsi="Georgia"/>
                <w:sz w:val="28"/>
              </w:rPr>
              <w:t>, пр.)</w:t>
            </w:r>
          </w:p>
        </w:tc>
        <w:tc>
          <w:tcPr>
            <w:tcW w:w="5761" w:type="dxa"/>
          </w:tcPr>
          <w:p w:rsidR="006D525E" w:rsidRPr="00CC1E9D" w:rsidRDefault="006D525E" w:rsidP="00393C9F">
            <w:pPr>
              <w:pStyle w:val="ConsPlusNormal"/>
              <w:jc w:val="both"/>
              <w:rPr>
                <w:rFonts w:ascii="Georgia" w:hAnsi="Georgia"/>
                <w:sz w:val="28"/>
              </w:rPr>
            </w:pPr>
          </w:p>
        </w:tc>
      </w:tr>
      <w:tr w:rsidR="006D525E" w:rsidRPr="00CC1E9D" w:rsidTr="006F5F74">
        <w:tc>
          <w:tcPr>
            <w:tcW w:w="817" w:type="dxa"/>
          </w:tcPr>
          <w:p w:rsidR="006D525E" w:rsidRPr="00CC1E9D" w:rsidRDefault="006D525E" w:rsidP="00393C9F">
            <w:pPr>
              <w:pStyle w:val="ConsPlusNormal"/>
              <w:numPr>
                <w:ilvl w:val="0"/>
                <w:numId w:val="2"/>
              </w:numPr>
              <w:ind w:left="426"/>
              <w:jc w:val="center"/>
              <w:rPr>
                <w:rFonts w:ascii="Georgia" w:hAnsi="Georgia"/>
                <w:sz w:val="28"/>
              </w:rPr>
            </w:pPr>
          </w:p>
        </w:tc>
        <w:tc>
          <w:tcPr>
            <w:tcW w:w="2993" w:type="dxa"/>
          </w:tcPr>
          <w:p w:rsidR="006D525E" w:rsidRPr="00CC1E9D" w:rsidRDefault="006D525E" w:rsidP="00393C9F">
            <w:pPr>
              <w:pStyle w:val="ConsPlusNormal"/>
              <w:rPr>
                <w:rFonts w:ascii="Georgia" w:hAnsi="Georgia"/>
                <w:sz w:val="28"/>
              </w:rPr>
            </w:pPr>
            <w:r w:rsidRPr="00CC1E9D">
              <w:rPr>
                <w:rFonts w:ascii="Georgia" w:hAnsi="Georgia"/>
                <w:sz w:val="28"/>
              </w:rPr>
              <w:t>Суммарный объем капитальных вложений</w:t>
            </w:r>
            <w:r w:rsidR="00D61A51" w:rsidRPr="00CC1E9D">
              <w:rPr>
                <w:rFonts w:ascii="Georgia" w:hAnsi="Georgia"/>
                <w:sz w:val="28"/>
              </w:rPr>
              <w:t>, млн руб.</w:t>
            </w:r>
          </w:p>
        </w:tc>
        <w:tc>
          <w:tcPr>
            <w:tcW w:w="5761" w:type="dxa"/>
          </w:tcPr>
          <w:p w:rsidR="006D525E" w:rsidRPr="00CC1E9D" w:rsidRDefault="006D525E" w:rsidP="00393C9F">
            <w:pPr>
              <w:pStyle w:val="ConsPlusNormal"/>
              <w:jc w:val="both"/>
              <w:rPr>
                <w:rFonts w:ascii="Georgia" w:hAnsi="Georgia"/>
                <w:sz w:val="28"/>
              </w:rPr>
            </w:pPr>
          </w:p>
        </w:tc>
      </w:tr>
      <w:tr w:rsidR="006D525E" w:rsidRPr="00CC1E9D" w:rsidTr="006F5F74">
        <w:tc>
          <w:tcPr>
            <w:tcW w:w="817" w:type="dxa"/>
          </w:tcPr>
          <w:p w:rsidR="006D525E" w:rsidRPr="00CC1E9D" w:rsidRDefault="006F5F74" w:rsidP="00684106">
            <w:pPr>
              <w:pStyle w:val="ConsPlusNormal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9</w:t>
            </w:r>
            <w:r w:rsidR="00684106" w:rsidRPr="00CC1E9D">
              <w:rPr>
                <w:rFonts w:ascii="Georgia" w:hAnsi="Georgia"/>
                <w:sz w:val="28"/>
              </w:rPr>
              <w:t>.1</w:t>
            </w:r>
          </w:p>
        </w:tc>
        <w:tc>
          <w:tcPr>
            <w:tcW w:w="2993" w:type="dxa"/>
          </w:tcPr>
          <w:p w:rsidR="006D525E" w:rsidRPr="00CC1E9D" w:rsidRDefault="00D61A51" w:rsidP="00D61A51">
            <w:pPr>
              <w:pStyle w:val="ConsPlusNormal"/>
              <w:rPr>
                <w:rFonts w:ascii="Georgia" w:hAnsi="Georgia"/>
                <w:sz w:val="28"/>
              </w:rPr>
            </w:pPr>
            <w:r w:rsidRPr="00CC1E9D">
              <w:rPr>
                <w:rFonts w:ascii="Georgia" w:hAnsi="Georgia"/>
                <w:sz w:val="28"/>
              </w:rPr>
              <w:t>Объем собственных средств, млн руб.</w:t>
            </w:r>
          </w:p>
        </w:tc>
        <w:tc>
          <w:tcPr>
            <w:tcW w:w="5761" w:type="dxa"/>
          </w:tcPr>
          <w:p w:rsidR="006D525E" w:rsidRPr="00CC1E9D" w:rsidRDefault="006D525E" w:rsidP="00393C9F">
            <w:pPr>
              <w:pStyle w:val="ConsPlusNormal"/>
              <w:jc w:val="both"/>
              <w:rPr>
                <w:rFonts w:ascii="Georgia" w:hAnsi="Georgia"/>
                <w:sz w:val="28"/>
              </w:rPr>
            </w:pPr>
          </w:p>
        </w:tc>
      </w:tr>
      <w:tr w:rsidR="006D525E" w:rsidRPr="00CC1E9D" w:rsidTr="006F5F74">
        <w:tc>
          <w:tcPr>
            <w:tcW w:w="817" w:type="dxa"/>
          </w:tcPr>
          <w:p w:rsidR="006D525E" w:rsidRPr="00CC1E9D" w:rsidRDefault="006F5F74" w:rsidP="00684106">
            <w:pPr>
              <w:pStyle w:val="ConsPlusNormal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9</w:t>
            </w:r>
            <w:r w:rsidR="00684106" w:rsidRPr="00CC1E9D">
              <w:rPr>
                <w:rFonts w:ascii="Georgia" w:hAnsi="Georgia"/>
                <w:sz w:val="28"/>
              </w:rPr>
              <w:t>.2</w:t>
            </w:r>
          </w:p>
        </w:tc>
        <w:tc>
          <w:tcPr>
            <w:tcW w:w="2993" w:type="dxa"/>
          </w:tcPr>
          <w:p w:rsidR="006D525E" w:rsidRPr="00CC1E9D" w:rsidRDefault="00D61A51" w:rsidP="00393C9F">
            <w:pPr>
              <w:pStyle w:val="ConsPlusNormal"/>
              <w:rPr>
                <w:rFonts w:ascii="Georgia" w:hAnsi="Georgia"/>
                <w:sz w:val="28"/>
              </w:rPr>
            </w:pPr>
            <w:r w:rsidRPr="00CC1E9D">
              <w:rPr>
                <w:rFonts w:ascii="Georgia" w:hAnsi="Georgia"/>
                <w:sz w:val="28"/>
              </w:rPr>
              <w:t xml:space="preserve">Объем заемных средств, млн руб. </w:t>
            </w:r>
          </w:p>
        </w:tc>
        <w:tc>
          <w:tcPr>
            <w:tcW w:w="5761" w:type="dxa"/>
          </w:tcPr>
          <w:p w:rsidR="006D525E" w:rsidRPr="00CC1E9D" w:rsidRDefault="006D525E" w:rsidP="00393C9F">
            <w:pPr>
              <w:pStyle w:val="ConsPlusNormal"/>
              <w:jc w:val="both"/>
              <w:rPr>
                <w:rFonts w:ascii="Georgia" w:hAnsi="Georgia"/>
                <w:sz w:val="28"/>
              </w:rPr>
            </w:pPr>
          </w:p>
        </w:tc>
      </w:tr>
      <w:tr w:rsidR="006D525E" w:rsidRPr="00CC1E9D" w:rsidTr="006F5F74">
        <w:tc>
          <w:tcPr>
            <w:tcW w:w="817" w:type="dxa"/>
          </w:tcPr>
          <w:p w:rsidR="006D525E" w:rsidRPr="00CC1E9D" w:rsidRDefault="006D525E" w:rsidP="00393C9F">
            <w:pPr>
              <w:pStyle w:val="ConsPlusNormal"/>
              <w:numPr>
                <w:ilvl w:val="0"/>
                <w:numId w:val="2"/>
              </w:numPr>
              <w:ind w:left="426"/>
              <w:jc w:val="center"/>
              <w:rPr>
                <w:rFonts w:ascii="Georgia" w:hAnsi="Georgia"/>
                <w:sz w:val="28"/>
              </w:rPr>
            </w:pPr>
          </w:p>
        </w:tc>
        <w:tc>
          <w:tcPr>
            <w:tcW w:w="2993" w:type="dxa"/>
          </w:tcPr>
          <w:p w:rsidR="006D525E" w:rsidRPr="00CC1E9D" w:rsidRDefault="00684106" w:rsidP="00992886">
            <w:pPr>
              <w:pStyle w:val="ConsPlusNormal"/>
              <w:rPr>
                <w:rFonts w:ascii="Georgia" w:hAnsi="Georgia"/>
                <w:sz w:val="28"/>
              </w:rPr>
            </w:pPr>
            <w:r w:rsidRPr="00CC1E9D">
              <w:rPr>
                <w:rFonts w:ascii="Georgia" w:hAnsi="Georgia"/>
                <w:sz w:val="28"/>
              </w:rPr>
              <w:t xml:space="preserve">Срок </w:t>
            </w:r>
            <w:r w:rsidR="00D61A51" w:rsidRPr="00CC1E9D">
              <w:rPr>
                <w:rFonts w:ascii="Georgia" w:hAnsi="Georgia"/>
                <w:sz w:val="28"/>
              </w:rPr>
              <w:t xml:space="preserve">реализации проекта, </w:t>
            </w:r>
            <w:r w:rsidR="00992886" w:rsidRPr="00CC1E9D">
              <w:rPr>
                <w:rFonts w:ascii="Georgia" w:hAnsi="Georgia"/>
                <w:sz w:val="28"/>
              </w:rPr>
              <w:t>мес.</w:t>
            </w:r>
          </w:p>
        </w:tc>
        <w:tc>
          <w:tcPr>
            <w:tcW w:w="5761" w:type="dxa"/>
          </w:tcPr>
          <w:p w:rsidR="006D525E" w:rsidRPr="00CC1E9D" w:rsidRDefault="006D525E" w:rsidP="00393C9F">
            <w:pPr>
              <w:pStyle w:val="ConsPlusNormal"/>
              <w:jc w:val="both"/>
              <w:rPr>
                <w:rFonts w:ascii="Georgia" w:hAnsi="Georgia"/>
                <w:sz w:val="28"/>
              </w:rPr>
            </w:pPr>
          </w:p>
        </w:tc>
      </w:tr>
      <w:tr w:rsidR="00992886" w:rsidRPr="00CC1E9D" w:rsidTr="006F5F74">
        <w:tc>
          <w:tcPr>
            <w:tcW w:w="817" w:type="dxa"/>
          </w:tcPr>
          <w:p w:rsidR="00992886" w:rsidRPr="00CC1E9D" w:rsidRDefault="00992886" w:rsidP="00393C9F">
            <w:pPr>
              <w:pStyle w:val="ConsPlusNormal"/>
              <w:numPr>
                <w:ilvl w:val="0"/>
                <w:numId w:val="2"/>
              </w:numPr>
              <w:ind w:left="426"/>
              <w:jc w:val="center"/>
              <w:rPr>
                <w:rFonts w:ascii="Georgia" w:hAnsi="Georgia"/>
                <w:sz w:val="28"/>
              </w:rPr>
            </w:pPr>
          </w:p>
        </w:tc>
        <w:tc>
          <w:tcPr>
            <w:tcW w:w="2993" w:type="dxa"/>
          </w:tcPr>
          <w:p w:rsidR="00992886" w:rsidRPr="00CC1E9D" w:rsidRDefault="00992886" w:rsidP="00992886">
            <w:pPr>
              <w:pStyle w:val="ConsPlusNormal"/>
              <w:rPr>
                <w:rFonts w:ascii="Georgia" w:hAnsi="Georgia"/>
                <w:sz w:val="28"/>
              </w:rPr>
            </w:pPr>
            <w:r w:rsidRPr="00CC1E9D">
              <w:rPr>
                <w:rFonts w:ascii="Georgia" w:hAnsi="Georgia"/>
                <w:sz w:val="28"/>
              </w:rPr>
              <w:t xml:space="preserve">Срок ввода в эксплуатацию, </w:t>
            </w:r>
            <w:r w:rsidR="00A43503" w:rsidRPr="00CC1E9D">
              <w:rPr>
                <w:rFonts w:ascii="Georgia" w:hAnsi="Georgia"/>
                <w:sz w:val="28"/>
              </w:rPr>
              <w:t>мес</w:t>
            </w:r>
            <w:r w:rsidRPr="00CC1E9D">
              <w:rPr>
                <w:rFonts w:ascii="Georgia" w:hAnsi="Georgia"/>
                <w:sz w:val="28"/>
              </w:rPr>
              <w:t>.</w:t>
            </w:r>
          </w:p>
        </w:tc>
        <w:tc>
          <w:tcPr>
            <w:tcW w:w="5761" w:type="dxa"/>
          </w:tcPr>
          <w:p w:rsidR="00992886" w:rsidRPr="00CC1E9D" w:rsidRDefault="00992886" w:rsidP="00393C9F">
            <w:pPr>
              <w:pStyle w:val="ConsPlusNormal"/>
              <w:jc w:val="both"/>
              <w:rPr>
                <w:rFonts w:ascii="Georgia" w:hAnsi="Georgia"/>
                <w:sz w:val="28"/>
              </w:rPr>
            </w:pPr>
          </w:p>
        </w:tc>
      </w:tr>
      <w:tr w:rsidR="00E113A5" w:rsidRPr="00CC1E9D" w:rsidTr="006F5F74">
        <w:tc>
          <w:tcPr>
            <w:tcW w:w="817" w:type="dxa"/>
          </w:tcPr>
          <w:p w:rsidR="00E113A5" w:rsidRPr="00CC1E9D" w:rsidRDefault="00E113A5" w:rsidP="00393C9F">
            <w:pPr>
              <w:pStyle w:val="ConsPlusNormal"/>
              <w:numPr>
                <w:ilvl w:val="0"/>
                <w:numId w:val="2"/>
              </w:numPr>
              <w:ind w:left="426"/>
              <w:jc w:val="center"/>
              <w:rPr>
                <w:rFonts w:ascii="Georgia" w:hAnsi="Georgia"/>
                <w:sz w:val="28"/>
              </w:rPr>
            </w:pPr>
          </w:p>
        </w:tc>
        <w:tc>
          <w:tcPr>
            <w:tcW w:w="2993" w:type="dxa"/>
          </w:tcPr>
          <w:p w:rsidR="00E113A5" w:rsidRPr="00CC1E9D" w:rsidRDefault="00992886" w:rsidP="00992886">
            <w:pPr>
              <w:pStyle w:val="ConsPlusNormal"/>
              <w:rPr>
                <w:rFonts w:ascii="Georgia" w:hAnsi="Georgia"/>
                <w:sz w:val="28"/>
              </w:rPr>
            </w:pPr>
            <w:r w:rsidRPr="00CC1E9D">
              <w:rPr>
                <w:rFonts w:ascii="Georgia" w:hAnsi="Georgia"/>
                <w:sz w:val="28"/>
              </w:rPr>
              <w:t xml:space="preserve">Срок </w:t>
            </w:r>
            <w:r w:rsidR="00684106" w:rsidRPr="00CC1E9D">
              <w:rPr>
                <w:rFonts w:ascii="Georgia" w:hAnsi="Georgia"/>
                <w:sz w:val="28"/>
              </w:rPr>
              <w:t xml:space="preserve">окупаемости инвестиционного </w:t>
            </w:r>
            <w:r w:rsidR="00684106" w:rsidRPr="00CC1E9D">
              <w:rPr>
                <w:rFonts w:ascii="Georgia" w:hAnsi="Georgia"/>
                <w:sz w:val="28"/>
              </w:rPr>
              <w:lastRenderedPageBreak/>
              <w:t xml:space="preserve">проекта простой, </w:t>
            </w:r>
            <w:r w:rsidRPr="00CC1E9D">
              <w:rPr>
                <w:rFonts w:ascii="Georgia" w:hAnsi="Georgia"/>
                <w:sz w:val="28"/>
              </w:rPr>
              <w:t>месс.</w:t>
            </w:r>
          </w:p>
        </w:tc>
        <w:tc>
          <w:tcPr>
            <w:tcW w:w="5761" w:type="dxa"/>
          </w:tcPr>
          <w:p w:rsidR="00E113A5" w:rsidRPr="00CC1E9D" w:rsidRDefault="00E113A5" w:rsidP="00393C9F">
            <w:pPr>
              <w:pStyle w:val="ConsPlusNormal"/>
              <w:jc w:val="both"/>
              <w:rPr>
                <w:rFonts w:ascii="Georgia" w:hAnsi="Georgia"/>
                <w:sz w:val="28"/>
              </w:rPr>
            </w:pPr>
          </w:p>
        </w:tc>
      </w:tr>
      <w:tr w:rsidR="00684106" w:rsidRPr="00CC1E9D" w:rsidTr="006F5F74">
        <w:tc>
          <w:tcPr>
            <w:tcW w:w="817" w:type="dxa"/>
          </w:tcPr>
          <w:p w:rsidR="00684106" w:rsidRPr="00CC1E9D" w:rsidRDefault="00684106" w:rsidP="00393C9F">
            <w:pPr>
              <w:pStyle w:val="ConsPlusNormal"/>
              <w:numPr>
                <w:ilvl w:val="0"/>
                <w:numId w:val="2"/>
              </w:numPr>
              <w:ind w:left="426"/>
              <w:jc w:val="center"/>
              <w:rPr>
                <w:rFonts w:ascii="Georgia" w:hAnsi="Georgia"/>
                <w:sz w:val="28"/>
              </w:rPr>
            </w:pPr>
          </w:p>
        </w:tc>
        <w:tc>
          <w:tcPr>
            <w:tcW w:w="2993" w:type="dxa"/>
          </w:tcPr>
          <w:p w:rsidR="00684106" w:rsidRPr="00CC1E9D" w:rsidRDefault="00992886" w:rsidP="009E64F0">
            <w:pPr>
              <w:pStyle w:val="ConsPlusNormal"/>
              <w:rPr>
                <w:rFonts w:ascii="Georgia" w:hAnsi="Georgia"/>
                <w:sz w:val="28"/>
              </w:rPr>
            </w:pPr>
            <w:proofErr w:type="gramStart"/>
            <w:r w:rsidRPr="00CC1E9D">
              <w:rPr>
                <w:rFonts w:ascii="Georgia" w:hAnsi="Georgia"/>
                <w:sz w:val="28"/>
              </w:rPr>
              <w:t xml:space="preserve">Срок </w:t>
            </w:r>
            <w:r w:rsidR="00684106" w:rsidRPr="00CC1E9D">
              <w:rPr>
                <w:rFonts w:ascii="Georgia" w:hAnsi="Georgia"/>
                <w:sz w:val="28"/>
              </w:rPr>
              <w:t>окупаемости инвестиционного проекта дисконтированный</w:t>
            </w:r>
            <w:r w:rsidR="009E64F0" w:rsidRPr="00CC1E9D">
              <w:rPr>
                <w:rStyle w:val="ab"/>
                <w:rFonts w:ascii="Georgia" w:hAnsi="Georgia"/>
                <w:sz w:val="28"/>
              </w:rPr>
              <w:footnoteReference w:id="1"/>
            </w:r>
            <w:r w:rsidR="009E64F0" w:rsidRPr="00CC1E9D">
              <w:rPr>
                <w:rFonts w:ascii="Georgia" w:hAnsi="Georgia"/>
                <w:sz w:val="28"/>
                <w:vertAlign w:val="superscript"/>
              </w:rPr>
              <w:t>)</w:t>
            </w:r>
            <w:r w:rsidR="00684106" w:rsidRPr="00CC1E9D">
              <w:rPr>
                <w:rFonts w:ascii="Georgia" w:hAnsi="Georgia"/>
                <w:sz w:val="28"/>
              </w:rPr>
              <w:t xml:space="preserve">, </w:t>
            </w:r>
            <w:r w:rsidRPr="00CC1E9D">
              <w:rPr>
                <w:rFonts w:ascii="Georgia" w:hAnsi="Georgia"/>
                <w:sz w:val="28"/>
              </w:rPr>
              <w:t>мес.</w:t>
            </w:r>
            <w:proofErr w:type="gramEnd"/>
          </w:p>
        </w:tc>
        <w:tc>
          <w:tcPr>
            <w:tcW w:w="5761" w:type="dxa"/>
          </w:tcPr>
          <w:p w:rsidR="00684106" w:rsidRPr="00CC1E9D" w:rsidRDefault="00684106" w:rsidP="00393C9F">
            <w:pPr>
              <w:pStyle w:val="ConsPlusNormal"/>
              <w:jc w:val="both"/>
              <w:rPr>
                <w:rFonts w:ascii="Georgia" w:hAnsi="Georgia"/>
                <w:sz w:val="28"/>
              </w:rPr>
            </w:pPr>
          </w:p>
        </w:tc>
      </w:tr>
      <w:tr w:rsidR="00684106" w:rsidRPr="00CC1E9D" w:rsidTr="006F5F74">
        <w:tc>
          <w:tcPr>
            <w:tcW w:w="817" w:type="dxa"/>
          </w:tcPr>
          <w:p w:rsidR="00684106" w:rsidRPr="00CC1E9D" w:rsidRDefault="00684106" w:rsidP="00393C9F">
            <w:pPr>
              <w:pStyle w:val="ConsPlusNormal"/>
              <w:numPr>
                <w:ilvl w:val="0"/>
                <w:numId w:val="2"/>
              </w:numPr>
              <w:ind w:left="426"/>
              <w:jc w:val="center"/>
              <w:rPr>
                <w:rFonts w:ascii="Georgia" w:hAnsi="Georgia"/>
                <w:sz w:val="28"/>
              </w:rPr>
            </w:pPr>
          </w:p>
        </w:tc>
        <w:tc>
          <w:tcPr>
            <w:tcW w:w="2993" w:type="dxa"/>
          </w:tcPr>
          <w:p w:rsidR="00684106" w:rsidRPr="00CC1E9D" w:rsidRDefault="00684106" w:rsidP="009E30E8">
            <w:pPr>
              <w:pStyle w:val="ConsPlusNormal"/>
              <w:rPr>
                <w:rFonts w:ascii="Georgia" w:hAnsi="Georgia"/>
                <w:sz w:val="28"/>
              </w:rPr>
            </w:pPr>
            <w:r w:rsidRPr="00CC1E9D">
              <w:rPr>
                <w:rFonts w:ascii="Georgia" w:hAnsi="Georgia"/>
                <w:sz w:val="28"/>
              </w:rPr>
              <w:t>Чистая текущая стоимость, лет</w:t>
            </w:r>
          </w:p>
        </w:tc>
        <w:tc>
          <w:tcPr>
            <w:tcW w:w="5761" w:type="dxa"/>
          </w:tcPr>
          <w:p w:rsidR="00684106" w:rsidRPr="00CC1E9D" w:rsidRDefault="00684106" w:rsidP="00393C9F">
            <w:pPr>
              <w:pStyle w:val="ConsPlusNormal"/>
              <w:jc w:val="both"/>
              <w:rPr>
                <w:rFonts w:ascii="Georgia" w:hAnsi="Georgia"/>
                <w:sz w:val="28"/>
              </w:rPr>
            </w:pPr>
          </w:p>
        </w:tc>
      </w:tr>
      <w:tr w:rsidR="00684106" w:rsidRPr="00CC1E9D" w:rsidTr="006F5F74">
        <w:tc>
          <w:tcPr>
            <w:tcW w:w="817" w:type="dxa"/>
          </w:tcPr>
          <w:p w:rsidR="00684106" w:rsidRPr="00CC1E9D" w:rsidRDefault="00684106" w:rsidP="00393C9F">
            <w:pPr>
              <w:pStyle w:val="ConsPlusNormal"/>
              <w:numPr>
                <w:ilvl w:val="0"/>
                <w:numId w:val="2"/>
              </w:numPr>
              <w:ind w:left="426"/>
              <w:jc w:val="center"/>
              <w:rPr>
                <w:rFonts w:ascii="Georgia" w:hAnsi="Georgia"/>
                <w:sz w:val="28"/>
              </w:rPr>
            </w:pPr>
          </w:p>
        </w:tc>
        <w:tc>
          <w:tcPr>
            <w:tcW w:w="2993" w:type="dxa"/>
          </w:tcPr>
          <w:p w:rsidR="00684106" w:rsidRPr="00CC1E9D" w:rsidRDefault="00684106" w:rsidP="009E30E8">
            <w:pPr>
              <w:pStyle w:val="ConsPlusNormal"/>
              <w:rPr>
                <w:rFonts w:ascii="Georgia" w:hAnsi="Georgia"/>
                <w:sz w:val="28"/>
              </w:rPr>
            </w:pPr>
            <w:r w:rsidRPr="00CC1E9D">
              <w:rPr>
                <w:rFonts w:ascii="Georgia" w:hAnsi="Georgia"/>
                <w:sz w:val="28"/>
              </w:rPr>
              <w:t>Внутренняя норма доходности, %</w:t>
            </w:r>
          </w:p>
        </w:tc>
        <w:tc>
          <w:tcPr>
            <w:tcW w:w="5761" w:type="dxa"/>
          </w:tcPr>
          <w:p w:rsidR="00684106" w:rsidRPr="00CC1E9D" w:rsidRDefault="00684106" w:rsidP="00393C9F">
            <w:pPr>
              <w:pStyle w:val="ConsPlusNormal"/>
              <w:jc w:val="both"/>
              <w:rPr>
                <w:rFonts w:ascii="Georgia" w:hAnsi="Georgia"/>
                <w:sz w:val="28"/>
              </w:rPr>
            </w:pPr>
          </w:p>
        </w:tc>
      </w:tr>
      <w:tr w:rsidR="00684106" w:rsidRPr="00CC1E9D" w:rsidTr="006F5F74">
        <w:tc>
          <w:tcPr>
            <w:tcW w:w="817" w:type="dxa"/>
          </w:tcPr>
          <w:p w:rsidR="00684106" w:rsidRPr="00CC1E9D" w:rsidRDefault="00684106" w:rsidP="00393C9F">
            <w:pPr>
              <w:pStyle w:val="ConsPlusNormal"/>
              <w:numPr>
                <w:ilvl w:val="0"/>
                <w:numId w:val="2"/>
              </w:numPr>
              <w:ind w:left="426"/>
              <w:jc w:val="center"/>
              <w:rPr>
                <w:rFonts w:ascii="Georgia" w:hAnsi="Georgia"/>
                <w:sz w:val="28"/>
              </w:rPr>
            </w:pPr>
          </w:p>
        </w:tc>
        <w:tc>
          <w:tcPr>
            <w:tcW w:w="2993" w:type="dxa"/>
          </w:tcPr>
          <w:p w:rsidR="00684106" w:rsidRPr="00CC1E9D" w:rsidRDefault="0013445E" w:rsidP="00393C9F">
            <w:pPr>
              <w:pStyle w:val="ConsPlusNormal"/>
              <w:rPr>
                <w:rFonts w:ascii="Georgia" w:hAnsi="Georgia"/>
                <w:sz w:val="28"/>
              </w:rPr>
            </w:pPr>
            <w:r w:rsidRPr="00CC1E9D">
              <w:rPr>
                <w:rFonts w:ascii="Georgia" w:hAnsi="Georgia"/>
                <w:sz w:val="28"/>
              </w:rPr>
              <w:t>Обеспеченность проекта объектами инфраструктуры (транспортной, энергетической, коммунальной, социальной, др.)</w:t>
            </w:r>
          </w:p>
        </w:tc>
        <w:tc>
          <w:tcPr>
            <w:tcW w:w="5761" w:type="dxa"/>
          </w:tcPr>
          <w:p w:rsidR="00684106" w:rsidRPr="00CC1E9D" w:rsidRDefault="00684106" w:rsidP="00393C9F">
            <w:pPr>
              <w:pStyle w:val="ConsPlusNormal"/>
              <w:jc w:val="both"/>
              <w:rPr>
                <w:rFonts w:ascii="Georgia" w:hAnsi="Georgia"/>
                <w:sz w:val="28"/>
              </w:rPr>
            </w:pPr>
          </w:p>
        </w:tc>
      </w:tr>
      <w:tr w:rsidR="00684106" w:rsidRPr="00CC1E9D" w:rsidTr="006F5F74">
        <w:tc>
          <w:tcPr>
            <w:tcW w:w="817" w:type="dxa"/>
          </w:tcPr>
          <w:p w:rsidR="00684106" w:rsidRPr="00CC1E9D" w:rsidRDefault="00684106" w:rsidP="00393C9F">
            <w:pPr>
              <w:pStyle w:val="ConsPlusNormal"/>
              <w:numPr>
                <w:ilvl w:val="0"/>
                <w:numId w:val="2"/>
              </w:numPr>
              <w:ind w:left="426"/>
              <w:jc w:val="center"/>
              <w:rPr>
                <w:rFonts w:ascii="Georgia" w:hAnsi="Georgia"/>
                <w:sz w:val="28"/>
              </w:rPr>
            </w:pPr>
          </w:p>
        </w:tc>
        <w:tc>
          <w:tcPr>
            <w:tcW w:w="2993" w:type="dxa"/>
          </w:tcPr>
          <w:p w:rsidR="00684106" w:rsidRPr="00CC1E9D" w:rsidRDefault="0013445E" w:rsidP="00393C9F">
            <w:pPr>
              <w:pStyle w:val="ConsPlusNormal"/>
              <w:rPr>
                <w:rFonts w:ascii="Georgia" w:hAnsi="Georgia"/>
                <w:sz w:val="28"/>
              </w:rPr>
            </w:pPr>
            <w:r w:rsidRPr="00CC1E9D">
              <w:rPr>
                <w:rFonts w:ascii="Georgia" w:hAnsi="Georgia"/>
                <w:sz w:val="28"/>
              </w:rPr>
              <w:t>Объем налоговых платежей по годам реализации проекта, млн руб.</w:t>
            </w:r>
          </w:p>
        </w:tc>
        <w:tc>
          <w:tcPr>
            <w:tcW w:w="5761" w:type="dxa"/>
          </w:tcPr>
          <w:p w:rsidR="00684106" w:rsidRPr="00CC1E9D" w:rsidRDefault="00684106" w:rsidP="00393C9F">
            <w:pPr>
              <w:pStyle w:val="ConsPlusNormal"/>
              <w:jc w:val="both"/>
              <w:rPr>
                <w:rFonts w:ascii="Georgia" w:hAnsi="Georgia"/>
                <w:sz w:val="28"/>
              </w:rPr>
            </w:pPr>
          </w:p>
        </w:tc>
      </w:tr>
      <w:tr w:rsidR="00684106" w:rsidRPr="00CC1E9D" w:rsidTr="006F5F74">
        <w:tc>
          <w:tcPr>
            <w:tcW w:w="817" w:type="dxa"/>
          </w:tcPr>
          <w:p w:rsidR="00684106" w:rsidRPr="00CC1E9D" w:rsidRDefault="00684106" w:rsidP="00393C9F">
            <w:pPr>
              <w:pStyle w:val="ConsPlusNormal"/>
              <w:numPr>
                <w:ilvl w:val="0"/>
                <w:numId w:val="2"/>
              </w:numPr>
              <w:ind w:left="426"/>
              <w:jc w:val="center"/>
              <w:rPr>
                <w:rFonts w:ascii="Georgia" w:hAnsi="Georgia"/>
                <w:sz w:val="28"/>
              </w:rPr>
            </w:pPr>
          </w:p>
        </w:tc>
        <w:tc>
          <w:tcPr>
            <w:tcW w:w="2993" w:type="dxa"/>
          </w:tcPr>
          <w:p w:rsidR="00684106" w:rsidRPr="00CC1E9D" w:rsidRDefault="0013445E" w:rsidP="00393C9F">
            <w:pPr>
              <w:pStyle w:val="ConsPlusNormal"/>
              <w:rPr>
                <w:rFonts w:ascii="Georgia" w:hAnsi="Georgia"/>
                <w:sz w:val="28"/>
              </w:rPr>
            </w:pPr>
            <w:r w:rsidRPr="00CC1E9D">
              <w:rPr>
                <w:rFonts w:ascii="Georgia" w:hAnsi="Georgia"/>
                <w:sz w:val="28"/>
              </w:rPr>
              <w:t>Количество создаваемых рабочих мест</w:t>
            </w:r>
          </w:p>
        </w:tc>
        <w:tc>
          <w:tcPr>
            <w:tcW w:w="5761" w:type="dxa"/>
          </w:tcPr>
          <w:p w:rsidR="00684106" w:rsidRPr="00CC1E9D" w:rsidRDefault="00684106" w:rsidP="00393C9F">
            <w:pPr>
              <w:pStyle w:val="ConsPlusNormal"/>
              <w:jc w:val="both"/>
              <w:rPr>
                <w:rFonts w:ascii="Georgia" w:hAnsi="Georgia"/>
                <w:sz w:val="28"/>
              </w:rPr>
            </w:pPr>
          </w:p>
        </w:tc>
      </w:tr>
      <w:tr w:rsidR="00684106" w:rsidRPr="00CC1E9D" w:rsidTr="006F5F74">
        <w:tc>
          <w:tcPr>
            <w:tcW w:w="817" w:type="dxa"/>
          </w:tcPr>
          <w:p w:rsidR="00684106" w:rsidRPr="00CC1E9D" w:rsidRDefault="00684106" w:rsidP="00393C9F">
            <w:pPr>
              <w:pStyle w:val="ConsPlusNormal"/>
              <w:numPr>
                <w:ilvl w:val="0"/>
                <w:numId w:val="2"/>
              </w:numPr>
              <w:ind w:left="426"/>
              <w:jc w:val="center"/>
              <w:rPr>
                <w:rFonts w:ascii="Georgia" w:hAnsi="Georgia"/>
                <w:sz w:val="28"/>
              </w:rPr>
            </w:pPr>
          </w:p>
        </w:tc>
        <w:tc>
          <w:tcPr>
            <w:tcW w:w="2993" w:type="dxa"/>
          </w:tcPr>
          <w:p w:rsidR="00684106" w:rsidRPr="00CC1E9D" w:rsidRDefault="00CB3170" w:rsidP="00CB3170">
            <w:pPr>
              <w:pStyle w:val="ConsPlusNormal"/>
              <w:rPr>
                <w:rFonts w:ascii="Georgia" w:hAnsi="Georgia"/>
                <w:sz w:val="28"/>
              </w:rPr>
            </w:pPr>
            <w:r w:rsidRPr="00CC1E9D">
              <w:rPr>
                <w:rFonts w:ascii="Georgia" w:hAnsi="Georgia"/>
                <w:sz w:val="28"/>
              </w:rPr>
              <w:t xml:space="preserve">Необходимые меры государственной поддержки </w:t>
            </w:r>
          </w:p>
        </w:tc>
        <w:tc>
          <w:tcPr>
            <w:tcW w:w="5761" w:type="dxa"/>
          </w:tcPr>
          <w:p w:rsidR="00684106" w:rsidRPr="00CC1E9D" w:rsidRDefault="00684106" w:rsidP="00393C9F">
            <w:pPr>
              <w:pStyle w:val="ConsPlusNormal"/>
              <w:jc w:val="both"/>
              <w:rPr>
                <w:rFonts w:ascii="Georgia" w:hAnsi="Georgia"/>
                <w:sz w:val="28"/>
              </w:rPr>
            </w:pPr>
          </w:p>
        </w:tc>
      </w:tr>
    </w:tbl>
    <w:p w:rsidR="00AC30D0" w:rsidRPr="003D3EDC" w:rsidRDefault="00CB3170" w:rsidP="00CB3170">
      <w:pPr>
        <w:spacing w:before="240"/>
        <w:jc w:val="center"/>
        <w:rPr>
          <w:rFonts w:ascii="Georgia" w:hAnsi="Georgia"/>
          <w:b/>
          <w:sz w:val="28"/>
        </w:rPr>
      </w:pPr>
      <w:r w:rsidRPr="003D3EDC">
        <w:rPr>
          <w:rFonts w:ascii="Georgia" w:hAnsi="Georgia"/>
          <w:b/>
          <w:sz w:val="28"/>
        </w:rPr>
        <w:t>Информация об инициаторе инвестиционного проекта</w:t>
      </w: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7"/>
        <w:gridCol w:w="140"/>
        <w:gridCol w:w="976"/>
        <w:gridCol w:w="670"/>
        <w:gridCol w:w="1741"/>
        <w:gridCol w:w="4702"/>
      </w:tblGrid>
      <w:tr w:rsidR="00D96D3B" w:rsidRPr="00CC1E9D" w:rsidTr="00D96D3B">
        <w:trPr>
          <w:trHeight w:val="454"/>
        </w:trPr>
        <w:tc>
          <w:tcPr>
            <w:tcW w:w="2093" w:type="dxa"/>
            <w:gridSpan w:val="3"/>
            <w:vAlign w:val="center"/>
          </w:tcPr>
          <w:p w:rsidR="00D96D3B" w:rsidRPr="00CC1E9D" w:rsidRDefault="00D96D3B" w:rsidP="00D96D3B">
            <w:pPr>
              <w:tabs>
                <w:tab w:val="left" w:pos="3828"/>
              </w:tabs>
              <w:rPr>
                <w:rFonts w:ascii="Georgia" w:hAnsi="Georgia"/>
                <w:sz w:val="28"/>
              </w:rPr>
            </w:pPr>
            <w:r w:rsidRPr="00CC1E9D">
              <w:rPr>
                <w:rFonts w:ascii="Georgia" w:hAnsi="Georgia"/>
                <w:sz w:val="28"/>
              </w:rPr>
              <w:t>Наименование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:rsidR="00D96D3B" w:rsidRPr="00CC1E9D" w:rsidRDefault="00D96D3B" w:rsidP="00D96D3B">
            <w:pPr>
              <w:tabs>
                <w:tab w:val="left" w:pos="3828"/>
              </w:tabs>
              <w:rPr>
                <w:rFonts w:ascii="Georgia" w:hAnsi="Georgia"/>
                <w:sz w:val="28"/>
              </w:rPr>
            </w:pPr>
          </w:p>
        </w:tc>
      </w:tr>
      <w:tr w:rsidR="00D96D3B" w:rsidRPr="00CC1E9D" w:rsidTr="00D96D3B">
        <w:trPr>
          <w:trHeight w:val="454"/>
        </w:trPr>
        <w:tc>
          <w:tcPr>
            <w:tcW w:w="959" w:type="dxa"/>
            <w:vAlign w:val="center"/>
          </w:tcPr>
          <w:p w:rsidR="00D96D3B" w:rsidRPr="00CC1E9D" w:rsidRDefault="00D96D3B" w:rsidP="00D96D3B">
            <w:pPr>
              <w:tabs>
                <w:tab w:val="left" w:pos="3828"/>
              </w:tabs>
              <w:rPr>
                <w:rFonts w:ascii="Georgia" w:hAnsi="Georgia"/>
                <w:sz w:val="28"/>
              </w:rPr>
            </w:pPr>
            <w:r w:rsidRPr="00CC1E9D">
              <w:rPr>
                <w:rFonts w:ascii="Georgia" w:hAnsi="Georgia"/>
                <w:sz w:val="28"/>
              </w:rPr>
              <w:t>Адрес</w:t>
            </w: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vAlign w:val="center"/>
          </w:tcPr>
          <w:p w:rsidR="00D96D3B" w:rsidRPr="00CC1E9D" w:rsidRDefault="00D96D3B" w:rsidP="00D96D3B">
            <w:pPr>
              <w:tabs>
                <w:tab w:val="left" w:pos="3828"/>
              </w:tabs>
              <w:rPr>
                <w:rFonts w:ascii="Georgia" w:hAnsi="Georgia"/>
                <w:sz w:val="28"/>
              </w:rPr>
            </w:pPr>
          </w:p>
        </w:tc>
      </w:tr>
      <w:tr w:rsidR="00D96D3B" w:rsidRPr="00CC1E9D" w:rsidTr="00D96D3B">
        <w:trPr>
          <w:trHeight w:val="454"/>
        </w:trPr>
        <w:tc>
          <w:tcPr>
            <w:tcW w:w="2093" w:type="dxa"/>
            <w:gridSpan w:val="3"/>
            <w:vAlign w:val="center"/>
          </w:tcPr>
          <w:p w:rsidR="00D96D3B" w:rsidRPr="00CC1E9D" w:rsidRDefault="00D96D3B" w:rsidP="00D96D3B">
            <w:pPr>
              <w:tabs>
                <w:tab w:val="left" w:pos="3828"/>
              </w:tabs>
              <w:rPr>
                <w:rFonts w:ascii="Georgia" w:hAnsi="Georgia"/>
                <w:sz w:val="28"/>
              </w:rPr>
            </w:pPr>
            <w:r w:rsidRPr="00CC1E9D">
              <w:rPr>
                <w:rFonts w:ascii="Georgia" w:hAnsi="Georgia"/>
                <w:sz w:val="28"/>
              </w:rPr>
              <w:t>Телефон, факс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:rsidR="00D96D3B" w:rsidRPr="00CC1E9D" w:rsidRDefault="00D96D3B" w:rsidP="00D96D3B">
            <w:pPr>
              <w:tabs>
                <w:tab w:val="left" w:pos="3828"/>
              </w:tabs>
              <w:rPr>
                <w:rFonts w:ascii="Georgia" w:hAnsi="Georgia"/>
                <w:sz w:val="28"/>
              </w:rPr>
            </w:pPr>
          </w:p>
        </w:tc>
      </w:tr>
      <w:tr w:rsidR="00D96D3B" w:rsidRPr="00CC1E9D" w:rsidTr="00D96D3B">
        <w:trPr>
          <w:trHeight w:val="454"/>
        </w:trPr>
        <w:tc>
          <w:tcPr>
            <w:tcW w:w="1101" w:type="dxa"/>
            <w:gridSpan w:val="2"/>
            <w:vAlign w:val="center"/>
          </w:tcPr>
          <w:p w:rsidR="00D96D3B" w:rsidRPr="00CC1E9D" w:rsidRDefault="00D96D3B" w:rsidP="00D96D3B">
            <w:pPr>
              <w:tabs>
                <w:tab w:val="left" w:pos="3828"/>
              </w:tabs>
              <w:rPr>
                <w:rFonts w:ascii="Georgia" w:hAnsi="Georgia"/>
                <w:sz w:val="28"/>
              </w:rPr>
            </w:pPr>
            <w:r w:rsidRPr="00CC1E9D">
              <w:rPr>
                <w:rFonts w:ascii="Georgia" w:hAnsi="Georgia"/>
                <w:sz w:val="28"/>
                <w:lang w:val="en-US"/>
              </w:rPr>
              <w:t>E-mail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:rsidR="00D96D3B" w:rsidRPr="00CC1E9D" w:rsidRDefault="00D96D3B" w:rsidP="00D96D3B">
            <w:pPr>
              <w:tabs>
                <w:tab w:val="left" w:pos="3828"/>
              </w:tabs>
              <w:rPr>
                <w:rFonts w:ascii="Georgia" w:hAnsi="Georgia"/>
                <w:sz w:val="28"/>
              </w:rPr>
            </w:pPr>
          </w:p>
        </w:tc>
      </w:tr>
      <w:tr w:rsidR="00D96D3B" w:rsidRPr="00CC1E9D" w:rsidTr="00D96D3B">
        <w:trPr>
          <w:trHeight w:val="454"/>
        </w:trPr>
        <w:tc>
          <w:tcPr>
            <w:tcW w:w="2802" w:type="dxa"/>
            <w:gridSpan w:val="4"/>
            <w:vAlign w:val="center"/>
          </w:tcPr>
          <w:p w:rsidR="00D96D3B" w:rsidRPr="00CC1E9D" w:rsidRDefault="00D96D3B" w:rsidP="00D96D3B">
            <w:pPr>
              <w:tabs>
                <w:tab w:val="left" w:pos="3828"/>
              </w:tabs>
              <w:rPr>
                <w:rFonts w:ascii="Georgia" w:hAnsi="Georgia"/>
                <w:sz w:val="28"/>
              </w:rPr>
            </w:pPr>
            <w:r w:rsidRPr="00CC1E9D">
              <w:rPr>
                <w:rFonts w:ascii="Georgia" w:hAnsi="Georgia"/>
                <w:sz w:val="28"/>
              </w:rPr>
              <w:t>ФИО руководителя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D96D3B" w:rsidRPr="00CC1E9D" w:rsidRDefault="00D96D3B" w:rsidP="00D96D3B">
            <w:pPr>
              <w:tabs>
                <w:tab w:val="left" w:pos="3828"/>
              </w:tabs>
              <w:rPr>
                <w:rFonts w:ascii="Georgia" w:hAnsi="Georgia"/>
                <w:sz w:val="28"/>
              </w:rPr>
            </w:pPr>
          </w:p>
        </w:tc>
      </w:tr>
      <w:tr w:rsidR="00D96D3B" w:rsidRPr="00CC1E9D" w:rsidTr="00D96D3B">
        <w:trPr>
          <w:trHeight w:val="454"/>
        </w:trPr>
        <w:tc>
          <w:tcPr>
            <w:tcW w:w="4644" w:type="dxa"/>
            <w:gridSpan w:val="5"/>
            <w:vAlign w:val="center"/>
          </w:tcPr>
          <w:p w:rsidR="00D96D3B" w:rsidRPr="00CC1E9D" w:rsidRDefault="00D96D3B" w:rsidP="00D96D3B">
            <w:pPr>
              <w:tabs>
                <w:tab w:val="left" w:pos="3828"/>
              </w:tabs>
              <w:rPr>
                <w:rFonts w:ascii="Georgia" w:hAnsi="Georgia"/>
                <w:sz w:val="28"/>
              </w:rPr>
            </w:pPr>
            <w:r w:rsidRPr="00CC1E9D">
              <w:rPr>
                <w:rFonts w:ascii="Georgia" w:hAnsi="Georgia"/>
                <w:sz w:val="28"/>
              </w:rPr>
              <w:t>Контактное лицо (ФИО, телефон)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D96D3B" w:rsidRPr="00CC1E9D" w:rsidRDefault="00D96D3B" w:rsidP="00D96D3B">
            <w:pPr>
              <w:tabs>
                <w:tab w:val="left" w:pos="3828"/>
              </w:tabs>
              <w:rPr>
                <w:rFonts w:ascii="Georgia" w:hAnsi="Georgia"/>
                <w:sz w:val="28"/>
              </w:rPr>
            </w:pPr>
          </w:p>
        </w:tc>
      </w:tr>
    </w:tbl>
    <w:p w:rsidR="00E84103" w:rsidRPr="00CC1E9D" w:rsidRDefault="00E84103" w:rsidP="00E84103">
      <w:pPr>
        <w:tabs>
          <w:tab w:val="left" w:pos="3828"/>
        </w:tabs>
        <w:spacing w:after="0" w:line="240" w:lineRule="auto"/>
        <w:jc w:val="center"/>
        <w:rPr>
          <w:rFonts w:ascii="Georgia" w:hAnsi="Georgia"/>
          <w:sz w:val="28"/>
        </w:rPr>
      </w:pPr>
    </w:p>
    <w:p w:rsidR="00143E6F" w:rsidRPr="00CC1E9D" w:rsidRDefault="00DC6C92" w:rsidP="00E84103">
      <w:pPr>
        <w:pStyle w:val="ConsPlusNormal"/>
        <w:rPr>
          <w:rFonts w:ascii="Georgia" w:hAnsi="Georgia"/>
          <w:sz w:val="28"/>
        </w:rPr>
      </w:pPr>
      <w:r w:rsidRPr="00CC1E9D">
        <w:rPr>
          <w:rFonts w:ascii="Georgia" w:hAnsi="Georgia"/>
          <w:sz w:val="28"/>
        </w:rPr>
        <w:t>К заявке прилагаю:</w:t>
      </w:r>
    </w:p>
    <w:p w:rsidR="00DC6C92" w:rsidRPr="00CC1E9D" w:rsidRDefault="00DC6C92" w:rsidP="00DC6C92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rPr>
          <w:rFonts w:ascii="Georgia" w:hAnsi="Georgia"/>
          <w:sz w:val="28"/>
        </w:rPr>
      </w:pPr>
      <w:r w:rsidRPr="00CC1E9D">
        <w:rPr>
          <w:rFonts w:ascii="Georgia" w:hAnsi="Georgia"/>
          <w:sz w:val="28"/>
        </w:rPr>
        <w:t>копи</w:t>
      </w:r>
      <w:r w:rsidR="00C00109" w:rsidRPr="00CC1E9D">
        <w:rPr>
          <w:rFonts w:ascii="Georgia" w:hAnsi="Georgia"/>
          <w:sz w:val="28"/>
        </w:rPr>
        <w:t>и</w:t>
      </w:r>
      <w:r w:rsidRPr="00CC1E9D">
        <w:rPr>
          <w:rFonts w:ascii="Georgia" w:hAnsi="Georgia"/>
          <w:sz w:val="28"/>
        </w:rPr>
        <w:t xml:space="preserve"> учредительных документов;</w:t>
      </w:r>
    </w:p>
    <w:p w:rsidR="00DC6C92" w:rsidRPr="00CC1E9D" w:rsidRDefault="00DC6C92" w:rsidP="00DC6C92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rPr>
          <w:rFonts w:ascii="Georgia" w:hAnsi="Georgia"/>
          <w:sz w:val="28"/>
        </w:rPr>
      </w:pPr>
      <w:r w:rsidRPr="00CC1E9D">
        <w:rPr>
          <w:rFonts w:ascii="Georgia" w:hAnsi="Georgia"/>
          <w:sz w:val="28"/>
        </w:rPr>
        <w:t xml:space="preserve">копии бухгалтерской годовой отчетности за последний </w:t>
      </w:r>
      <w:r w:rsidRPr="00CC1E9D">
        <w:rPr>
          <w:rFonts w:ascii="Georgia" w:hAnsi="Georgia"/>
          <w:sz w:val="28"/>
        </w:rPr>
        <w:lastRenderedPageBreak/>
        <w:t>отчетный год;</w:t>
      </w:r>
    </w:p>
    <w:p w:rsidR="00DC6C92" w:rsidRPr="00CC1E9D" w:rsidRDefault="00DC6C92" w:rsidP="00DC6C92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rPr>
          <w:rFonts w:ascii="Georgia" w:hAnsi="Georgia"/>
          <w:sz w:val="28"/>
        </w:rPr>
      </w:pPr>
      <w:r w:rsidRPr="00CC1E9D">
        <w:rPr>
          <w:rFonts w:ascii="Georgia" w:hAnsi="Georgia"/>
          <w:sz w:val="28"/>
        </w:rPr>
        <w:t>бизнес-план инвестиционного проекта.</w:t>
      </w:r>
    </w:p>
    <w:p w:rsidR="00DC6C92" w:rsidRPr="00CC1E9D" w:rsidRDefault="00DC6C92" w:rsidP="00DC6C92">
      <w:pPr>
        <w:pStyle w:val="ConsPlusNormal"/>
        <w:tabs>
          <w:tab w:val="left" w:pos="993"/>
        </w:tabs>
        <w:rPr>
          <w:rFonts w:ascii="Georgia" w:hAnsi="Georgia"/>
          <w:sz w:val="28"/>
        </w:rPr>
      </w:pPr>
    </w:p>
    <w:p w:rsidR="00DC6C92" w:rsidRPr="00CC1E9D" w:rsidRDefault="00DC6C92" w:rsidP="00DC6C92">
      <w:pPr>
        <w:pStyle w:val="ConsPlusNormal"/>
        <w:tabs>
          <w:tab w:val="left" w:pos="993"/>
        </w:tabs>
        <w:jc w:val="both"/>
        <w:rPr>
          <w:rFonts w:ascii="Georgia" w:hAnsi="Georgia"/>
          <w:sz w:val="28"/>
        </w:rPr>
      </w:pPr>
      <w:r w:rsidRPr="00CC1E9D">
        <w:rPr>
          <w:rFonts w:ascii="Georgia" w:hAnsi="Georgia"/>
          <w:sz w:val="28"/>
        </w:rPr>
        <w:t>Инициатор инвестиционного проекта дает свое согласие на размещение краткой информации о</w:t>
      </w:r>
      <w:r w:rsidR="00EC1483" w:rsidRPr="00CC1E9D">
        <w:rPr>
          <w:rFonts w:ascii="Georgia" w:hAnsi="Georgia"/>
          <w:sz w:val="28"/>
        </w:rPr>
        <w:t>б инвестиционном</w:t>
      </w:r>
      <w:r w:rsidRPr="00CC1E9D">
        <w:rPr>
          <w:rFonts w:ascii="Georgia" w:hAnsi="Georgia"/>
          <w:sz w:val="28"/>
        </w:rPr>
        <w:t xml:space="preserve"> проекте</w:t>
      </w:r>
      <w:r w:rsidR="00EC1483" w:rsidRPr="00CC1E9D">
        <w:rPr>
          <w:rFonts w:ascii="Georgia" w:hAnsi="Georgia"/>
          <w:sz w:val="28"/>
        </w:rPr>
        <w:t xml:space="preserve"> на инвестиционном портале Оренбургской области, а также на иных сайтах для продвижения и презентации инвестиционного проекта. Ответственность за представленную информацию несет инициатор инвестиционного проекта.</w:t>
      </w:r>
    </w:p>
    <w:p w:rsidR="00EC1483" w:rsidRDefault="00EC1483" w:rsidP="00DC6C92">
      <w:pPr>
        <w:pStyle w:val="ConsPlusNormal"/>
        <w:tabs>
          <w:tab w:val="left" w:pos="993"/>
        </w:tabs>
        <w:jc w:val="both"/>
        <w:rPr>
          <w:rFonts w:asciiTheme="majorHAnsi" w:hAnsiTheme="majorHAnsi"/>
          <w:i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4111"/>
      </w:tblGrid>
      <w:tr w:rsidR="00CC1E9D" w:rsidTr="002B7A9A">
        <w:tc>
          <w:tcPr>
            <w:tcW w:w="959" w:type="dxa"/>
          </w:tcPr>
          <w:p w:rsidR="00CC1E9D" w:rsidRPr="001E0A20" w:rsidRDefault="001E0A20" w:rsidP="00DC6C92">
            <w:pPr>
              <w:pStyle w:val="ConsPlusNormal"/>
              <w:tabs>
                <w:tab w:val="left" w:pos="993"/>
              </w:tabs>
              <w:jc w:val="both"/>
              <w:rPr>
                <w:rFonts w:asciiTheme="majorHAnsi" w:hAnsiTheme="majorHAnsi"/>
                <w:i/>
                <w:sz w:val="28"/>
              </w:rPr>
            </w:pPr>
            <w:r w:rsidRPr="001E0A20">
              <w:rPr>
                <w:rFonts w:asciiTheme="majorHAnsi" w:hAnsiTheme="majorHAnsi"/>
                <w:i/>
                <w:sz w:val="24"/>
              </w:rPr>
              <w:t>д</w:t>
            </w:r>
            <w:r w:rsidR="00CC1E9D" w:rsidRPr="001E0A20">
              <w:rPr>
                <w:rFonts w:asciiTheme="majorHAnsi" w:hAnsiTheme="majorHAnsi"/>
                <w:i/>
                <w:sz w:val="24"/>
              </w:rPr>
              <w:t>ата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C1E9D" w:rsidRDefault="00CC1E9D" w:rsidP="00DC6C92">
            <w:pPr>
              <w:pStyle w:val="ConsPlusNormal"/>
              <w:tabs>
                <w:tab w:val="left" w:pos="993"/>
              </w:tabs>
              <w:jc w:val="both"/>
              <w:rPr>
                <w:rFonts w:ascii="Georgia" w:hAnsi="Georgia"/>
                <w:i/>
                <w:sz w:val="28"/>
              </w:rPr>
            </w:pPr>
          </w:p>
        </w:tc>
      </w:tr>
    </w:tbl>
    <w:p w:rsidR="00CC1E9D" w:rsidRDefault="00CC1E9D" w:rsidP="00DC6C92">
      <w:pPr>
        <w:pStyle w:val="ConsPlusNormal"/>
        <w:tabs>
          <w:tab w:val="left" w:pos="993"/>
        </w:tabs>
        <w:jc w:val="both"/>
        <w:rPr>
          <w:rFonts w:ascii="Georgia" w:hAnsi="Georgia"/>
          <w:i/>
          <w:sz w:val="28"/>
        </w:rPr>
      </w:pPr>
    </w:p>
    <w:p w:rsidR="00750F1D" w:rsidRDefault="00750F1D" w:rsidP="00DC6C92">
      <w:pPr>
        <w:pStyle w:val="ConsPlusNormal"/>
        <w:tabs>
          <w:tab w:val="left" w:pos="993"/>
        </w:tabs>
        <w:jc w:val="both"/>
        <w:rPr>
          <w:rFonts w:ascii="Georgia" w:hAnsi="Georgia"/>
          <w:i/>
          <w:sz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426"/>
        <w:gridCol w:w="3260"/>
        <w:gridCol w:w="425"/>
        <w:gridCol w:w="2410"/>
      </w:tblGrid>
      <w:tr w:rsidR="00750F1D" w:rsidTr="00923A24">
        <w:tc>
          <w:tcPr>
            <w:tcW w:w="2835" w:type="dxa"/>
            <w:tcBorders>
              <w:bottom w:val="single" w:sz="4" w:space="0" w:color="auto"/>
            </w:tcBorders>
          </w:tcPr>
          <w:p w:rsidR="00750F1D" w:rsidRDefault="00750F1D" w:rsidP="00DC6C92">
            <w:pPr>
              <w:pStyle w:val="ConsPlusNormal"/>
              <w:tabs>
                <w:tab w:val="left" w:pos="993"/>
              </w:tabs>
              <w:jc w:val="both"/>
              <w:rPr>
                <w:rFonts w:ascii="Georgia" w:hAnsi="Georgia"/>
                <w:i/>
                <w:sz w:val="28"/>
              </w:rPr>
            </w:pPr>
          </w:p>
        </w:tc>
        <w:tc>
          <w:tcPr>
            <w:tcW w:w="426" w:type="dxa"/>
          </w:tcPr>
          <w:p w:rsidR="00750F1D" w:rsidRDefault="00750F1D" w:rsidP="00DC6C92">
            <w:pPr>
              <w:pStyle w:val="ConsPlusNormal"/>
              <w:tabs>
                <w:tab w:val="left" w:pos="993"/>
              </w:tabs>
              <w:jc w:val="both"/>
              <w:rPr>
                <w:rFonts w:ascii="Georgia" w:hAnsi="Georgia"/>
                <w:i/>
                <w:sz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50F1D" w:rsidRDefault="00750F1D" w:rsidP="00750F1D">
            <w:pPr>
              <w:pStyle w:val="ConsPlusNormal"/>
              <w:tabs>
                <w:tab w:val="left" w:pos="2260"/>
              </w:tabs>
              <w:jc w:val="both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ab/>
            </w:r>
          </w:p>
        </w:tc>
        <w:tc>
          <w:tcPr>
            <w:tcW w:w="425" w:type="dxa"/>
          </w:tcPr>
          <w:p w:rsidR="00750F1D" w:rsidRDefault="00750F1D" w:rsidP="00DC6C92">
            <w:pPr>
              <w:pStyle w:val="ConsPlusNormal"/>
              <w:tabs>
                <w:tab w:val="left" w:pos="993"/>
              </w:tabs>
              <w:jc w:val="both"/>
              <w:rPr>
                <w:rFonts w:ascii="Georgia" w:hAnsi="Georgia"/>
                <w:i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0F1D" w:rsidRDefault="00750F1D" w:rsidP="00DC6C92">
            <w:pPr>
              <w:pStyle w:val="ConsPlusNormal"/>
              <w:tabs>
                <w:tab w:val="left" w:pos="993"/>
              </w:tabs>
              <w:jc w:val="both"/>
              <w:rPr>
                <w:rFonts w:ascii="Georgia" w:hAnsi="Georgia"/>
                <w:i/>
                <w:sz w:val="28"/>
              </w:rPr>
            </w:pPr>
          </w:p>
        </w:tc>
      </w:tr>
      <w:tr w:rsidR="00750F1D" w:rsidTr="00923A24">
        <w:tc>
          <w:tcPr>
            <w:tcW w:w="2835" w:type="dxa"/>
            <w:tcBorders>
              <w:top w:val="single" w:sz="4" w:space="0" w:color="auto"/>
            </w:tcBorders>
          </w:tcPr>
          <w:p w:rsidR="00750F1D" w:rsidRPr="001E0A20" w:rsidRDefault="001E0A20" w:rsidP="00750F1D">
            <w:pPr>
              <w:pStyle w:val="ConsPlusNormal"/>
              <w:tabs>
                <w:tab w:val="left" w:pos="993"/>
              </w:tabs>
              <w:jc w:val="center"/>
              <w:rPr>
                <w:rFonts w:asciiTheme="majorHAnsi" w:hAnsiTheme="majorHAnsi"/>
                <w:i/>
                <w:sz w:val="24"/>
              </w:rPr>
            </w:pPr>
            <w:r w:rsidRPr="001E0A20">
              <w:rPr>
                <w:rFonts w:asciiTheme="majorHAnsi" w:hAnsiTheme="majorHAnsi"/>
                <w:i/>
                <w:sz w:val="24"/>
              </w:rPr>
              <w:t>(д</w:t>
            </w:r>
            <w:r w:rsidR="00750F1D" w:rsidRPr="001E0A20">
              <w:rPr>
                <w:rFonts w:asciiTheme="majorHAnsi" w:hAnsiTheme="majorHAnsi"/>
                <w:i/>
                <w:sz w:val="24"/>
              </w:rPr>
              <w:t>олжность руководителя</w:t>
            </w:r>
            <w:r w:rsidRPr="001E0A20">
              <w:rPr>
                <w:rFonts w:asciiTheme="majorHAnsi" w:hAnsiTheme="majorHAnsi"/>
                <w:i/>
                <w:sz w:val="24"/>
              </w:rPr>
              <w:t>)</w:t>
            </w:r>
          </w:p>
        </w:tc>
        <w:tc>
          <w:tcPr>
            <w:tcW w:w="426" w:type="dxa"/>
          </w:tcPr>
          <w:p w:rsidR="00750F1D" w:rsidRPr="00750F1D" w:rsidRDefault="00750F1D" w:rsidP="00750F1D">
            <w:pPr>
              <w:pStyle w:val="ConsPlusNormal"/>
              <w:tabs>
                <w:tab w:val="left" w:pos="993"/>
              </w:tabs>
              <w:jc w:val="center"/>
              <w:rPr>
                <w:rFonts w:ascii="Georgia" w:hAnsi="Georgia"/>
                <w:i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50F1D" w:rsidRPr="001E0A20" w:rsidRDefault="001E0A20" w:rsidP="00750F1D">
            <w:pPr>
              <w:pStyle w:val="ConsPlusNormal"/>
              <w:tabs>
                <w:tab w:val="left" w:pos="2260"/>
              </w:tabs>
              <w:jc w:val="center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(</w:t>
            </w:r>
            <w:r w:rsidR="00750F1D" w:rsidRPr="001E0A20">
              <w:rPr>
                <w:rFonts w:asciiTheme="majorHAnsi" w:hAnsiTheme="majorHAnsi"/>
                <w:i/>
                <w:sz w:val="24"/>
              </w:rPr>
              <w:t>ФИО</w:t>
            </w:r>
            <w:r>
              <w:rPr>
                <w:rFonts w:asciiTheme="majorHAnsi" w:hAnsiTheme="majorHAnsi"/>
                <w:i/>
                <w:sz w:val="24"/>
              </w:rPr>
              <w:t>)</w:t>
            </w:r>
          </w:p>
        </w:tc>
        <w:tc>
          <w:tcPr>
            <w:tcW w:w="425" w:type="dxa"/>
          </w:tcPr>
          <w:p w:rsidR="00750F1D" w:rsidRPr="00750F1D" w:rsidRDefault="00750F1D" w:rsidP="00750F1D">
            <w:pPr>
              <w:pStyle w:val="ConsPlusNormal"/>
              <w:tabs>
                <w:tab w:val="left" w:pos="993"/>
              </w:tabs>
              <w:jc w:val="center"/>
              <w:rPr>
                <w:rFonts w:ascii="Georgia" w:hAnsi="Georgia"/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0F1D" w:rsidRPr="001E0A20" w:rsidRDefault="001E0A20" w:rsidP="00750F1D">
            <w:pPr>
              <w:pStyle w:val="ConsPlusNormal"/>
              <w:tabs>
                <w:tab w:val="left" w:pos="993"/>
              </w:tabs>
              <w:jc w:val="center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(</w:t>
            </w:r>
            <w:r w:rsidR="00750F1D" w:rsidRPr="001E0A20">
              <w:rPr>
                <w:rFonts w:asciiTheme="majorHAnsi" w:hAnsiTheme="majorHAnsi"/>
                <w:i/>
                <w:sz w:val="24"/>
              </w:rPr>
              <w:t>подпись</w:t>
            </w:r>
            <w:r>
              <w:rPr>
                <w:rFonts w:asciiTheme="majorHAnsi" w:hAnsiTheme="majorHAnsi"/>
                <w:i/>
                <w:sz w:val="24"/>
              </w:rPr>
              <w:t>)</w:t>
            </w:r>
          </w:p>
        </w:tc>
      </w:tr>
    </w:tbl>
    <w:p w:rsidR="00EC1483" w:rsidRPr="00CC1E9D" w:rsidRDefault="00CC1E9D" w:rsidP="00DC6C92">
      <w:pPr>
        <w:pStyle w:val="ConsPlusNormal"/>
        <w:tabs>
          <w:tab w:val="left" w:pos="993"/>
        </w:tabs>
        <w:jc w:val="both"/>
        <w:rPr>
          <w:rFonts w:ascii="Georgia" w:hAnsi="Georgia"/>
          <w:sz w:val="28"/>
        </w:rPr>
      </w:pPr>
      <w:r>
        <w:rPr>
          <w:rFonts w:ascii="Georgia" w:hAnsi="Georgia"/>
          <w:i/>
          <w:sz w:val="28"/>
        </w:rPr>
        <w:tab/>
      </w:r>
      <w:r>
        <w:rPr>
          <w:rFonts w:ascii="Georgia" w:hAnsi="Georgia"/>
          <w:i/>
          <w:sz w:val="28"/>
        </w:rPr>
        <w:tab/>
      </w:r>
      <w:r>
        <w:rPr>
          <w:rFonts w:ascii="Georgia" w:hAnsi="Georgia"/>
          <w:i/>
          <w:sz w:val="28"/>
        </w:rPr>
        <w:tab/>
      </w:r>
      <w:r w:rsidR="00EC1483" w:rsidRPr="00CC1E9D">
        <w:rPr>
          <w:rFonts w:ascii="Georgia" w:hAnsi="Georgia"/>
          <w:i/>
          <w:sz w:val="28"/>
        </w:rPr>
        <w:tab/>
        <w:t xml:space="preserve">        </w:t>
      </w:r>
    </w:p>
    <w:p w:rsidR="00DC6C92" w:rsidRPr="00E84103" w:rsidRDefault="00DC6C92" w:rsidP="00E84103">
      <w:pPr>
        <w:pStyle w:val="ConsPlusNormal"/>
        <w:rPr>
          <w:rFonts w:ascii="Georgia" w:hAnsi="Georgia"/>
          <w:sz w:val="28"/>
        </w:rPr>
      </w:pPr>
    </w:p>
    <w:p w:rsidR="00EF7C08" w:rsidRDefault="00EF7C08">
      <w:pPr>
        <w:rPr>
          <w:rFonts w:ascii="Georgia" w:eastAsiaTheme="minorEastAsia" w:hAnsi="Georgia" w:cs="Arial"/>
          <w:sz w:val="28"/>
          <w:szCs w:val="20"/>
          <w:lang w:eastAsia="ru-RU"/>
        </w:rPr>
      </w:pPr>
      <w:r>
        <w:rPr>
          <w:rFonts w:ascii="Georgia" w:hAnsi="Georgia"/>
          <w:sz w:val="28"/>
        </w:rPr>
        <w:br w:type="page"/>
      </w:r>
    </w:p>
    <w:p w:rsidR="00EF7C08" w:rsidRDefault="00EF7C08" w:rsidP="00143E6F">
      <w:pPr>
        <w:pStyle w:val="ConsPlusNormal"/>
        <w:jc w:val="both"/>
        <w:rPr>
          <w:rFonts w:ascii="Georgia" w:hAnsi="Georgia"/>
          <w:sz w:val="28"/>
        </w:rPr>
        <w:sectPr w:rsidR="00EF7C08" w:rsidSect="00A06C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4821" w:rsidRDefault="002D1B1D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  <w:lang w:eastAsia="ru-RU"/>
        </w:rPr>
        <w:lastRenderedPageBreak/>
        <w:pict>
          <v:group id="_x0000_s1150" style="position:absolute;left:0;text-align:left;margin-left:-48.8pt;margin-top:-43.3pt;width:526.85pt;height:221pt;z-index:251767808" coordorigin="725,847" coordsize="10537,4420" o:regroupid="7">
            <v:rect id="_x0000_s1113" style="position:absolute;left:4007;top:847;width:3969;height:1020;v-text-anchor:middle" o:regroupid="6">
              <v:textbox style="mso-next-textbox:#_x0000_s1113">
                <w:txbxContent>
                  <w:p w:rsidR="00D04821" w:rsidRPr="00673512" w:rsidRDefault="00D04821" w:rsidP="00D04821">
                    <w:pPr>
                      <w:spacing w:after="0" w:line="240" w:lineRule="auto"/>
                      <w:jc w:val="center"/>
                      <w:rPr>
                        <w:rFonts w:ascii="Georgia" w:hAnsi="Georgia"/>
                      </w:rPr>
                    </w:pPr>
                    <w:r w:rsidRPr="00673512">
                      <w:rPr>
                        <w:rFonts w:ascii="Georgia" w:hAnsi="Georgia"/>
                      </w:rPr>
                      <w:t>Инициатор инвестиционного проекта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4" type="#_x0000_t32" style="position:absolute;left:6005;top:1867;width:0;height:365" o:connectortype="straight" o:regroupid="6">
              <v:stroke endarrow="block"/>
            </v:shape>
            <v:rect id="_x0000_s1115" style="position:absolute;left:4007;top:2232;width:3969;height:1020;v-text-anchor:middle" o:regroupid="6">
              <v:textbox style="mso-next-textbox:#_x0000_s1115">
                <w:txbxContent>
                  <w:p w:rsidR="00D04821" w:rsidRPr="00673512" w:rsidRDefault="00D04821" w:rsidP="00D04821">
                    <w:pPr>
                      <w:spacing w:after="0" w:line="240" w:lineRule="auto"/>
                      <w:jc w:val="center"/>
                      <w:rPr>
                        <w:rFonts w:ascii="Georgia" w:hAnsi="Georgia"/>
                      </w:rPr>
                    </w:pPr>
                    <w:r w:rsidRPr="00673512">
                      <w:rPr>
                        <w:rFonts w:ascii="Georgia" w:hAnsi="Georgia"/>
                      </w:rPr>
                      <w:t>ОАО «Корпорация развития Оренбургской области»</w:t>
                    </w:r>
                  </w:p>
                </w:txbxContent>
              </v:textbox>
            </v:rect>
            <v:shape id="_x0000_s1116" type="#_x0000_t32" style="position:absolute;left:2883;top:3615;width:0;height:377" o:connectortype="straight" o:regroupid="6"/>
            <v:shape id="_x0000_s1117" type="#_x0000_t32" style="position:absolute;left:5977;top:3252;width:0;height:363" o:connectortype="straight" o:regroupid="6"/>
            <v:shape id="_x0000_s1118" type="#_x0000_t32" style="position:absolute;left:2883;top:3615;width:6243;height:0" o:connectortype="straight" o:regroupid="6"/>
            <v:shape id="_x0000_s1119" type="#_x0000_t32" style="position:absolute;left:9126;top:3615;width:0;height:377" o:connectortype="straight" o:regroupid="6"/>
            <v:rect id="_x0000_s1120" style="position:absolute;left:6980;top:3992;width:4282;height:1275;v-text-anchor:middle" o:regroupid="6">
              <v:textbox style="mso-next-textbox:#_x0000_s1120">
                <w:txbxContent>
                  <w:p w:rsidR="00D04821" w:rsidRPr="00673512" w:rsidRDefault="00D04821" w:rsidP="00D04821">
                    <w:pPr>
                      <w:spacing w:after="0" w:line="240" w:lineRule="auto"/>
                      <w:jc w:val="center"/>
                      <w:rPr>
                        <w:rFonts w:ascii="Georgia" w:hAnsi="Georgia"/>
                      </w:rPr>
                    </w:pPr>
                    <w:r w:rsidRPr="00673512">
                      <w:rPr>
                        <w:rFonts w:ascii="Georgia" w:hAnsi="Georgia"/>
                      </w:rPr>
                      <w:t>Неверное или неполное заполнение одного и более разделов заявки, отсутствие необходимых документов</w:t>
                    </w:r>
                  </w:p>
                </w:txbxContent>
              </v:textbox>
            </v:rect>
            <v:rect id="_x0000_s1121" style="position:absolute;left:725;top:3992;width:4282;height:1275;v-text-anchor:middle" o:regroupid="6">
              <v:textbox style="mso-next-textbox:#_x0000_s1121">
                <w:txbxContent>
                  <w:p w:rsidR="00D04821" w:rsidRPr="00673512" w:rsidRDefault="00D04821" w:rsidP="00D04821">
                    <w:pPr>
                      <w:spacing w:after="0" w:line="240" w:lineRule="auto"/>
                      <w:jc w:val="center"/>
                      <w:rPr>
                        <w:rFonts w:ascii="Georgia" w:hAnsi="Georgia"/>
                      </w:rPr>
                    </w:pPr>
                    <w:r w:rsidRPr="00673512">
                      <w:rPr>
                        <w:rFonts w:ascii="Georgia" w:hAnsi="Georgia"/>
                      </w:rPr>
                      <w:t xml:space="preserve">Все разделы заявки </w:t>
                    </w:r>
                    <w:proofErr w:type="gramStart"/>
                    <w:r w:rsidRPr="00673512">
                      <w:rPr>
                        <w:rFonts w:ascii="Georgia" w:hAnsi="Georgia"/>
                      </w:rPr>
                      <w:t>заполнены</w:t>
                    </w:r>
                    <w:proofErr w:type="gramEnd"/>
                    <w:r w:rsidRPr="00673512">
                      <w:rPr>
                        <w:rFonts w:ascii="Georgia" w:hAnsi="Georgia"/>
                      </w:rPr>
                      <w:t xml:space="preserve"> верно и полностью, приложены все необходимые документы</w:t>
                    </w:r>
                  </w:p>
                </w:txbxContent>
              </v:textbox>
            </v:rect>
          </v:group>
        </w:pict>
      </w: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2D1B1D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  <w:lang w:eastAsia="ru-RU"/>
        </w:rPr>
        <w:pict>
          <v:group id="_x0000_s1151" style="position:absolute;left:0;text-align:left;margin-left:-48.8pt;margin-top:2.85pt;width:526.85pt;height:184.6pt;z-index:251768832" coordorigin="725,5267" coordsize="10537,3692" o:regroupid="7">
            <v:shape id="_x0000_s1122" type="#_x0000_t32" style="position:absolute;left:2883;top:5267;width:0;height:380" o:connectortype="straight" o:regroupid="6">
              <v:stroke endarrow="block"/>
            </v:shape>
            <v:rect id="_x0000_s1123" style="position:absolute;left:725;top:5647;width:4282;height:1276;v-text-anchor:middle" o:regroupid="6">
              <v:textbox style="mso-next-textbox:#_x0000_s1123">
                <w:txbxContent>
                  <w:p w:rsidR="00D04821" w:rsidRPr="00673512" w:rsidRDefault="00D04821" w:rsidP="00D04821">
                    <w:pPr>
                      <w:spacing w:after="0" w:line="240" w:lineRule="auto"/>
                      <w:jc w:val="center"/>
                      <w:rPr>
                        <w:rFonts w:ascii="Georgia" w:hAnsi="Georgia"/>
                      </w:rPr>
                    </w:pPr>
                    <w:r w:rsidRPr="00673512">
                      <w:rPr>
                        <w:rFonts w:ascii="Georgia" w:hAnsi="Georgia"/>
                      </w:rPr>
                      <w:t>Органы исполнительной власти Оренбургской области</w:t>
                    </w:r>
                  </w:p>
                </w:txbxContent>
              </v:textbox>
            </v:rect>
            <v:shape id="_x0000_s1124" type="#_x0000_t32" style="position:absolute;left:9129;top:5267;width:0;height:380" o:connectortype="straight" o:regroupid="6"/>
            <v:rect id="_x0000_s1125" style="position:absolute;left:6980;top:5647;width:4282;height:1276;v-text-anchor:middle" o:regroupid="6">
              <v:textbox style="mso-next-textbox:#_x0000_s1125">
                <w:txbxContent>
                  <w:p w:rsidR="00D04821" w:rsidRPr="00673512" w:rsidRDefault="00D04821" w:rsidP="00D04821">
                    <w:pPr>
                      <w:spacing w:after="0" w:line="240" w:lineRule="auto"/>
                      <w:jc w:val="center"/>
                      <w:rPr>
                        <w:rFonts w:ascii="Georgia" w:hAnsi="Georgia"/>
                      </w:rPr>
                    </w:pPr>
                    <w:r w:rsidRPr="00673512">
                      <w:rPr>
                        <w:rFonts w:ascii="Georgia" w:hAnsi="Georgia"/>
                      </w:rPr>
                      <w:t>Организационная, правовая и информационная поддержка в доработке заявки</w:t>
                    </w:r>
                  </w:p>
                </w:txbxContent>
              </v:textbox>
            </v:rect>
            <v:shape id="_x0000_s1126" type="#_x0000_t32" style="position:absolute;left:5007;top:6332;width:1973;height:0;flip:x" o:connectortype="straight" o:regroupid="6">
              <v:stroke endarrow="block"/>
            </v:shape>
            <v:shape id="_x0000_s1127" type="#_x0000_t32" style="position:absolute;left:2880;top:6923;width:0;height:380" o:connectortype="straight" o:regroupid="6"/>
            <v:rect id="_x0000_s1128" style="position:absolute;left:725;top:7303;width:4282;height:1276;v-text-anchor:middle" o:regroupid="6">
              <v:textbox style="mso-next-textbox:#_x0000_s1128">
                <w:txbxContent>
                  <w:p w:rsidR="00D04821" w:rsidRPr="00673512" w:rsidRDefault="00D04821" w:rsidP="00D04821">
                    <w:pPr>
                      <w:spacing w:after="0" w:line="240" w:lineRule="auto"/>
                      <w:jc w:val="center"/>
                      <w:rPr>
                        <w:rFonts w:ascii="Georgia" w:hAnsi="Georgia"/>
                      </w:rPr>
                    </w:pPr>
                    <w:r w:rsidRPr="00673512">
                      <w:rPr>
                        <w:rFonts w:ascii="Georgia" w:hAnsi="Georgia"/>
                      </w:rPr>
                      <w:t>Регистрация заявки и вынесение мотивированного заключения о возможности предоставления мер государственной поддержки</w:t>
                    </w:r>
                  </w:p>
                </w:txbxContent>
              </v:textbox>
            </v:rect>
            <v:shape id="_x0000_s1131" type="#_x0000_t32" style="position:absolute;left:2883;top:8579;width:0;height:380" o:connectortype="straight"/>
            <v:rect id="_x0000_s1133" style="position:absolute;left:6980;top:7303;width:4282;height:1276;v-text-anchor:middle">
              <v:textbox style="mso-next-textbox:#_x0000_s1133">
                <w:txbxContent>
                  <w:p w:rsidR="00D04821" w:rsidRPr="00673512" w:rsidRDefault="00D04821" w:rsidP="00D04821">
                    <w:pPr>
                      <w:spacing w:after="0" w:line="240" w:lineRule="auto"/>
                      <w:jc w:val="center"/>
                      <w:rPr>
                        <w:rFonts w:ascii="Georgia" w:hAnsi="Georgia"/>
                      </w:rPr>
                    </w:pPr>
                    <w:r w:rsidRPr="00673512">
                      <w:rPr>
                        <w:rFonts w:ascii="Georgia" w:hAnsi="Georgia"/>
                      </w:rPr>
                      <w:t>Предоставление мер государственной поддержки невозможно</w:t>
                    </w:r>
                  </w:p>
                </w:txbxContent>
              </v:textbox>
            </v:rect>
            <v:shape id="_x0000_s1134" type="#_x0000_t32" style="position:absolute;left:5007;top:7988;width:1973;height:0;flip:x" o:connectortype="straight"/>
            <v:shape id="_x0000_s1135" type="#_x0000_t32" style="position:absolute;left:9129;top:8579;width:0;height:380" o:connectortype="straight">
              <v:stroke endarrow="block"/>
            </v:shape>
          </v:group>
        </w:pict>
      </w: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2D1B1D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  <w:lang w:eastAsia="ru-RU"/>
        </w:rPr>
        <w:pict>
          <v:group id="_x0000_s1152" style="position:absolute;left:0;text-align:left;margin-left:-48.8pt;margin-top:12.35pt;width:526.85pt;height:248.5pt;z-index:251769856" coordorigin="725,8959" coordsize="10537,4970" o:regroupid="7">
            <v:rect id="_x0000_s1132" style="position:absolute;left:725;top:8959;width:4282;height:1276;v-text-anchor:middle">
              <v:textbox style="mso-next-textbox:#_x0000_s1132">
                <w:txbxContent>
                  <w:p w:rsidR="00D04821" w:rsidRPr="00673512" w:rsidRDefault="00D04821" w:rsidP="00D04821">
                    <w:pPr>
                      <w:spacing w:after="0" w:line="240" w:lineRule="auto"/>
                      <w:jc w:val="center"/>
                      <w:rPr>
                        <w:rFonts w:ascii="Georgia" w:hAnsi="Georgia"/>
                      </w:rPr>
                    </w:pPr>
                    <w:r w:rsidRPr="00673512">
                      <w:rPr>
                        <w:rFonts w:ascii="Georgia" w:hAnsi="Georgia"/>
                      </w:rPr>
                      <w:t>Предоставление мер государственной поддержки возможно</w:t>
                    </w:r>
                  </w:p>
                </w:txbxContent>
              </v:textbox>
            </v:rect>
            <v:rect id="_x0000_s1136" style="position:absolute;left:6980;top:8959;width:4282;height:1276;v-text-anchor:middle">
              <v:textbox style="mso-next-textbox:#_x0000_s1136">
                <w:txbxContent>
                  <w:p w:rsidR="00D04821" w:rsidRPr="00673512" w:rsidRDefault="00D04821" w:rsidP="00D04821">
                    <w:pPr>
                      <w:spacing w:after="0" w:line="240" w:lineRule="auto"/>
                      <w:jc w:val="center"/>
                      <w:rPr>
                        <w:rFonts w:ascii="Georgia" w:hAnsi="Georgia"/>
                      </w:rPr>
                    </w:pPr>
                    <w:r w:rsidRPr="00673512">
                      <w:rPr>
                        <w:rFonts w:ascii="Georgia" w:hAnsi="Georgia"/>
                      </w:rPr>
                      <w:t>Оказание информационной, организационной и правовой поддержки инвестору</w:t>
                    </w:r>
                  </w:p>
                </w:txbxContent>
              </v:textbox>
            </v:rect>
            <v:shape id="_x0000_s1137" type="#_x0000_t32" style="position:absolute;left:2883;top:10237;width:0;height:380" o:connectortype="straight"/>
            <v:rect id="_x0000_s1138" style="position:absolute;left:725;top:10617;width:4282;height:1276;v-text-anchor:middle">
              <v:textbox style="mso-next-textbox:#_x0000_s1138">
                <w:txbxContent>
                  <w:p w:rsidR="00D04821" w:rsidRPr="00673512" w:rsidRDefault="00D04821" w:rsidP="00D04821">
                    <w:pPr>
                      <w:spacing w:after="0" w:line="240" w:lineRule="auto"/>
                      <w:jc w:val="center"/>
                      <w:rPr>
                        <w:rFonts w:ascii="Georgia" w:hAnsi="Georgia"/>
                      </w:rPr>
                    </w:pPr>
                    <w:r w:rsidRPr="00673512">
                      <w:rPr>
                        <w:rFonts w:ascii="Georgia" w:hAnsi="Georgia"/>
                      </w:rPr>
                      <w:t>Представление инициатором инвестиционного проекта документов для получения мер государственной поддержки</w:t>
                    </w:r>
                  </w:p>
                </w:txbxContent>
              </v:textbox>
            </v:rect>
            <v:shape id="_x0000_s1139" type="#_x0000_t32" style="position:absolute;left:2886;top:11893;width:0;height:380" o:connectortype="straight">
              <v:stroke endarrow="block"/>
            </v:shape>
            <v:rect id="_x0000_s1140" style="position:absolute;left:725;top:12273;width:4282;height:1276;v-text-anchor:middle">
              <v:textbox style="mso-next-textbox:#_x0000_s1140">
                <w:txbxContent>
                  <w:p w:rsidR="00D04821" w:rsidRPr="00673512" w:rsidRDefault="00D04821" w:rsidP="00D04821">
                    <w:pPr>
                      <w:spacing w:after="0" w:line="240" w:lineRule="auto"/>
                      <w:jc w:val="center"/>
                      <w:rPr>
                        <w:rFonts w:ascii="Georgia" w:hAnsi="Georgia"/>
                      </w:rPr>
                    </w:pPr>
                    <w:r w:rsidRPr="00673512">
                      <w:rPr>
                        <w:rFonts w:ascii="Georgia" w:hAnsi="Georgia"/>
                      </w:rPr>
                      <w:t>ОАО «Корпорация развития Оренбургской области»</w:t>
                    </w:r>
                  </w:p>
                </w:txbxContent>
              </v:textbox>
            </v:rect>
            <v:shape id="_x0000_s1141" type="#_x0000_t32" style="position:absolute;left:2883;top:13552;width:0;height:377" o:connectortype="straight"/>
            <v:rect id="_x0000_s1143" style="position:absolute;left:6980;top:12276;width:4282;height:1276;v-text-anchor:middle">
              <v:textbox style="mso-next-textbox:#_x0000_s1143">
                <w:txbxContent>
                  <w:p w:rsidR="00D04821" w:rsidRPr="00673512" w:rsidRDefault="00D04821" w:rsidP="00D04821">
                    <w:pPr>
                      <w:spacing w:after="0" w:line="240" w:lineRule="auto"/>
                      <w:jc w:val="center"/>
                      <w:rPr>
                        <w:rFonts w:ascii="Georgia" w:hAnsi="Georgia"/>
                      </w:rPr>
                    </w:pPr>
                    <w:r w:rsidRPr="00673512">
                      <w:rPr>
                        <w:rFonts w:ascii="Georgia" w:hAnsi="Georgia"/>
                      </w:rPr>
                      <w:t>Отсутствие одного или нескольких документов и (или) неверное их оформление</w:t>
                    </w:r>
                  </w:p>
                </w:txbxContent>
              </v:textbox>
            </v:rect>
            <v:shape id="_x0000_s1144" type="#_x0000_t32" style="position:absolute;left:5007;top:12961;width:1973;height:0;flip:x" o:connectortype="straight"/>
          </v:group>
        </w:pict>
      </w: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2D1B1D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  <w:lang w:eastAsia="ru-RU"/>
        </w:rPr>
        <w:pict>
          <v:shape id="_x0000_s1145" type="#_x0000_t32" style="position:absolute;left:0;text-align:left;margin-left:371.25pt;margin-top:3.4pt;width:0;height:19pt;z-index:251760640" o:connectortype="straight"/>
        </w:pict>
      </w:r>
    </w:p>
    <w:p w:rsidR="00D04821" w:rsidRDefault="002D1B1D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  <w:lang w:eastAsia="ru-RU"/>
        </w:rPr>
        <w:pict>
          <v:rect id="_x0000_s1142" style="position:absolute;left:0;text-align:left;margin-left:-48.8pt;margin-top:6.35pt;width:214.1pt;height:63.75pt;z-index:251771904;v-text-anchor:middle" o:regroupid="8">
            <v:textbox style="mso-next-textbox:#_x0000_s1142">
              <w:txbxContent>
                <w:p w:rsidR="00D04821" w:rsidRPr="00673512" w:rsidRDefault="00D04821" w:rsidP="00D04821">
                  <w:pPr>
                    <w:spacing w:after="0" w:line="240" w:lineRule="auto"/>
                    <w:jc w:val="center"/>
                    <w:rPr>
                      <w:rFonts w:ascii="Georgia" w:hAnsi="Georgia"/>
                    </w:rPr>
                  </w:pPr>
                  <w:r w:rsidRPr="00673512">
                    <w:rPr>
                      <w:rFonts w:ascii="Georgia" w:hAnsi="Georgia"/>
                    </w:rPr>
                    <w:t>Полное и верное представление всех документов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sz w:val="28"/>
          <w:lang w:eastAsia="ru-RU"/>
        </w:rPr>
        <w:pict>
          <v:rect id="_x0000_s1146" style="position:absolute;left:0;text-align:left;margin-left:263.95pt;margin-top:6.5pt;width:214.1pt;height:63.8pt;z-index:251772928;v-text-anchor:middle" o:regroupid="8">
            <v:textbox style="mso-next-textbox:#_x0000_s1146">
              <w:txbxContent>
                <w:p w:rsidR="001237D2" w:rsidRPr="00673512" w:rsidRDefault="001237D2" w:rsidP="001237D2">
                  <w:pPr>
                    <w:spacing w:after="0" w:line="240" w:lineRule="auto"/>
                    <w:jc w:val="center"/>
                    <w:rPr>
                      <w:rFonts w:ascii="Georgia" w:hAnsi="Georgia"/>
                    </w:rPr>
                  </w:pPr>
                  <w:r w:rsidRPr="00673512">
                    <w:rPr>
                      <w:rFonts w:ascii="Georgia" w:hAnsi="Georgia"/>
                    </w:rPr>
                    <w:t>Организационное, правовое и информационное сопровождение оформления документов</w:t>
                  </w:r>
                </w:p>
              </w:txbxContent>
            </v:textbox>
          </v:rect>
        </w:pict>
      </w: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2D1B1D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  <w:lang w:eastAsia="ru-RU"/>
        </w:rPr>
        <w:pict>
          <v:shape id="_x0000_s1147" type="#_x0000_t32" style="position:absolute;left:0;text-align:left;margin-left:165.3pt;margin-top:5.25pt;width:98.65pt;height:0;flip:x;z-index:251773952" o:connectortype="straight" o:regroupid="8">
            <v:stroke endarrow="block"/>
          </v:shape>
        </w:pict>
      </w:r>
    </w:p>
    <w:p w:rsidR="00D04821" w:rsidRDefault="00D04821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</w:p>
    <w:p w:rsidR="00D04821" w:rsidRDefault="002D1B1D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  <w:lang w:eastAsia="ru-RU"/>
        </w:rPr>
        <w:pict>
          <v:shape id="_x0000_s1148" type="#_x0000_t32" style="position:absolute;left:0;text-align:left;margin-left:59.25pt;margin-top:6.45pt;width:0;height:19pt;z-index:251774976" o:connectortype="straight" o:regroupid="8">
            <v:stroke endarrow="block"/>
          </v:shape>
        </w:pict>
      </w:r>
    </w:p>
    <w:p w:rsidR="00D04821" w:rsidRDefault="002D1B1D" w:rsidP="00EF452E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  <w:lang w:eastAsia="ru-RU"/>
        </w:rPr>
        <w:pict>
          <v:rect id="_x0000_s1162" style="position:absolute;left:0;text-align:left;margin-left:263.95pt;margin-top:9.55pt;width:214.1pt;height:63.8pt;z-index:251777024;v-text-anchor:middle">
            <v:textbox style="mso-next-textbox:#_x0000_s1162">
              <w:txbxContent>
                <w:p w:rsidR="001237D2" w:rsidRPr="00673512" w:rsidRDefault="001237D2" w:rsidP="001237D2">
                  <w:pPr>
                    <w:spacing w:after="0" w:line="240" w:lineRule="auto"/>
                    <w:jc w:val="center"/>
                    <w:rPr>
                      <w:rFonts w:ascii="Georgia" w:hAnsi="Georgia"/>
                    </w:rPr>
                  </w:pPr>
                  <w:r w:rsidRPr="00673512">
                    <w:rPr>
                      <w:rFonts w:ascii="Georgia" w:hAnsi="Georgia"/>
                    </w:rPr>
                    <w:t>Координация прохождения проекта на всех этапах со стороны ОАО «Корпорация развития Оренбургской области»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sz w:val="28"/>
          <w:lang w:eastAsia="ru-RU"/>
        </w:rPr>
        <w:pict>
          <v:rect id="_x0000_s1149" style="position:absolute;left:0;text-align:left;margin-left:-48.8pt;margin-top:9.55pt;width:214.1pt;height:63.8pt;z-index:251776000;v-text-anchor:middle" o:regroupid="8">
            <v:textbox style="mso-next-textbox:#_x0000_s1149">
              <w:txbxContent>
                <w:p w:rsidR="001237D2" w:rsidRPr="00673512" w:rsidRDefault="001237D2" w:rsidP="001237D2">
                  <w:pPr>
                    <w:spacing w:after="0" w:line="240" w:lineRule="auto"/>
                    <w:jc w:val="center"/>
                    <w:rPr>
                      <w:rFonts w:ascii="Georgia" w:hAnsi="Georgia"/>
                    </w:rPr>
                  </w:pPr>
                  <w:r w:rsidRPr="00673512">
                    <w:rPr>
                      <w:rFonts w:ascii="Georgia" w:hAnsi="Georgia"/>
                    </w:rPr>
                    <w:t>Органы исполнительной власти Оренбургской области</w:t>
                  </w:r>
                </w:p>
              </w:txbxContent>
            </v:textbox>
          </v:rect>
        </w:pict>
      </w:r>
    </w:p>
    <w:p w:rsidR="00301C39" w:rsidRPr="006B5FB4" w:rsidRDefault="002D1B1D" w:rsidP="00866A75">
      <w:pPr>
        <w:tabs>
          <w:tab w:val="left" w:pos="3828"/>
        </w:tabs>
        <w:spacing w:after="0" w:line="240" w:lineRule="auto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  <w:lang w:eastAsia="ru-RU"/>
        </w:rPr>
        <w:pict>
          <v:shape id="_x0000_s1163" type="#_x0000_t32" style="position:absolute;left:0;text-align:left;margin-left:165.3pt;margin-top:24.5pt;width:98.65pt;height:0;flip:x;z-index:251778048" o:connectortype="straight">
            <v:stroke endarrow="block"/>
          </v:shape>
        </w:pict>
      </w:r>
      <w:r w:rsidR="00EF452E" w:rsidRPr="00D03922">
        <w:rPr>
          <w:rFonts w:ascii="Georgia" w:hAnsi="Georgia"/>
          <w:sz w:val="28"/>
        </w:rPr>
        <w:t xml:space="preserve"> </w:t>
      </w:r>
      <w:r w:rsidR="008C6878">
        <w:rPr>
          <w:rFonts w:ascii="Georgia" w:hAnsi="Georgia"/>
          <w:sz w:val="28"/>
        </w:rPr>
        <w:t xml:space="preserve"> </w:t>
      </w:r>
    </w:p>
    <w:sectPr w:rsidR="00301C39" w:rsidRPr="006B5FB4" w:rsidSect="00A0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BBA" w:rsidRDefault="001A5BBA" w:rsidP="009B7FFC">
      <w:pPr>
        <w:spacing w:after="0" w:line="240" w:lineRule="auto"/>
      </w:pPr>
      <w:r>
        <w:separator/>
      </w:r>
    </w:p>
  </w:endnote>
  <w:endnote w:type="continuationSeparator" w:id="0">
    <w:p w:rsidR="001A5BBA" w:rsidRDefault="001A5BBA" w:rsidP="009B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BBA" w:rsidRDefault="001A5BBA" w:rsidP="009B7FFC">
      <w:pPr>
        <w:spacing w:after="0" w:line="240" w:lineRule="auto"/>
      </w:pPr>
      <w:r>
        <w:separator/>
      </w:r>
    </w:p>
  </w:footnote>
  <w:footnote w:type="continuationSeparator" w:id="0">
    <w:p w:rsidR="001A5BBA" w:rsidRDefault="001A5BBA" w:rsidP="009B7FFC">
      <w:pPr>
        <w:spacing w:after="0" w:line="240" w:lineRule="auto"/>
      </w:pPr>
      <w:r>
        <w:continuationSeparator/>
      </w:r>
    </w:p>
  </w:footnote>
  <w:footnote w:id="1">
    <w:p w:rsidR="009E64F0" w:rsidRPr="00CC1E9D" w:rsidRDefault="009E64F0">
      <w:pPr>
        <w:pStyle w:val="a9"/>
        <w:rPr>
          <w:rFonts w:ascii="Georgia" w:hAnsi="Georgia"/>
          <w:i/>
        </w:rPr>
      </w:pPr>
      <w:r w:rsidRPr="00CC1E9D">
        <w:rPr>
          <w:rStyle w:val="ab"/>
          <w:rFonts w:ascii="Georgia" w:hAnsi="Georgia"/>
          <w:i/>
        </w:rPr>
        <w:footnoteRef/>
      </w:r>
      <w:r w:rsidRPr="00CC1E9D">
        <w:rPr>
          <w:rFonts w:ascii="Georgia" w:hAnsi="Georgia"/>
          <w:i/>
          <w:vertAlign w:val="superscript"/>
        </w:rPr>
        <w:t>)</w:t>
      </w:r>
      <w:r w:rsidRPr="00CC1E9D">
        <w:rPr>
          <w:rFonts w:ascii="Georgia" w:hAnsi="Georgia"/>
          <w:i/>
        </w:rPr>
        <w:t xml:space="preserve"> Необходимо указать ставку дисконтирования (%)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7F1"/>
    <w:multiLevelType w:val="hybridMultilevel"/>
    <w:tmpl w:val="EEFAA0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F6AFD"/>
    <w:multiLevelType w:val="hybridMultilevel"/>
    <w:tmpl w:val="F2C05DF2"/>
    <w:lvl w:ilvl="0" w:tplc="BD3666DE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B956D3"/>
    <w:multiLevelType w:val="hybridMultilevel"/>
    <w:tmpl w:val="9FC4960A"/>
    <w:lvl w:ilvl="0" w:tplc="6D304DAA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FFC"/>
    <w:rsid w:val="00014697"/>
    <w:rsid w:val="00051310"/>
    <w:rsid w:val="00094F86"/>
    <w:rsid w:val="00096AAF"/>
    <w:rsid w:val="000A3B87"/>
    <w:rsid w:val="000B7B5E"/>
    <w:rsid w:val="000E6131"/>
    <w:rsid w:val="000F4628"/>
    <w:rsid w:val="001237D2"/>
    <w:rsid w:val="0013445E"/>
    <w:rsid w:val="00141EF3"/>
    <w:rsid w:val="00143E6F"/>
    <w:rsid w:val="00170749"/>
    <w:rsid w:val="00177E3A"/>
    <w:rsid w:val="001A373D"/>
    <w:rsid w:val="001A5BBA"/>
    <w:rsid w:val="001E0A20"/>
    <w:rsid w:val="001E3896"/>
    <w:rsid w:val="001F51B5"/>
    <w:rsid w:val="00205B20"/>
    <w:rsid w:val="00206194"/>
    <w:rsid w:val="002448E5"/>
    <w:rsid w:val="00251DA4"/>
    <w:rsid w:val="00255F47"/>
    <w:rsid w:val="00272811"/>
    <w:rsid w:val="002949ED"/>
    <w:rsid w:val="002A59C0"/>
    <w:rsid w:val="002B7A9A"/>
    <w:rsid w:val="002D1B1D"/>
    <w:rsid w:val="002E4FE9"/>
    <w:rsid w:val="00301C39"/>
    <w:rsid w:val="00317818"/>
    <w:rsid w:val="003331ED"/>
    <w:rsid w:val="00335A36"/>
    <w:rsid w:val="003401E6"/>
    <w:rsid w:val="00361967"/>
    <w:rsid w:val="003D3EDC"/>
    <w:rsid w:val="003F1F42"/>
    <w:rsid w:val="00401B56"/>
    <w:rsid w:val="00431EE3"/>
    <w:rsid w:val="00444560"/>
    <w:rsid w:val="00492804"/>
    <w:rsid w:val="004B7776"/>
    <w:rsid w:val="004F28A9"/>
    <w:rsid w:val="00507C3D"/>
    <w:rsid w:val="005419FC"/>
    <w:rsid w:val="00543FD2"/>
    <w:rsid w:val="00563720"/>
    <w:rsid w:val="005727FE"/>
    <w:rsid w:val="005A7124"/>
    <w:rsid w:val="005B0026"/>
    <w:rsid w:val="005D081F"/>
    <w:rsid w:val="005E1EF7"/>
    <w:rsid w:val="00604D38"/>
    <w:rsid w:val="00642554"/>
    <w:rsid w:val="00646BE4"/>
    <w:rsid w:val="0065255D"/>
    <w:rsid w:val="006705FE"/>
    <w:rsid w:val="00673512"/>
    <w:rsid w:val="00684106"/>
    <w:rsid w:val="00687834"/>
    <w:rsid w:val="00692020"/>
    <w:rsid w:val="00692650"/>
    <w:rsid w:val="006B5FB4"/>
    <w:rsid w:val="006C0D5C"/>
    <w:rsid w:val="006D525E"/>
    <w:rsid w:val="006E17CE"/>
    <w:rsid w:val="006F5F74"/>
    <w:rsid w:val="00720750"/>
    <w:rsid w:val="0073258C"/>
    <w:rsid w:val="00734D14"/>
    <w:rsid w:val="007352BB"/>
    <w:rsid w:val="00740F2B"/>
    <w:rsid w:val="00750F1D"/>
    <w:rsid w:val="00781141"/>
    <w:rsid w:val="007B016B"/>
    <w:rsid w:val="007C1A97"/>
    <w:rsid w:val="007D6FE7"/>
    <w:rsid w:val="00820464"/>
    <w:rsid w:val="008314D9"/>
    <w:rsid w:val="00866A75"/>
    <w:rsid w:val="008738CD"/>
    <w:rsid w:val="008800B8"/>
    <w:rsid w:val="0088305D"/>
    <w:rsid w:val="00895A4A"/>
    <w:rsid w:val="008A272D"/>
    <w:rsid w:val="008A7FB4"/>
    <w:rsid w:val="008B28B4"/>
    <w:rsid w:val="008C6878"/>
    <w:rsid w:val="008D3B45"/>
    <w:rsid w:val="008E7EC5"/>
    <w:rsid w:val="009147AA"/>
    <w:rsid w:val="00923A24"/>
    <w:rsid w:val="009263AD"/>
    <w:rsid w:val="009370D3"/>
    <w:rsid w:val="00960266"/>
    <w:rsid w:val="009838F9"/>
    <w:rsid w:val="00992886"/>
    <w:rsid w:val="009B17F8"/>
    <w:rsid w:val="009B7FFC"/>
    <w:rsid w:val="009D78A2"/>
    <w:rsid w:val="009E087F"/>
    <w:rsid w:val="009E30E8"/>
    <w:rsid w:val="009E64F0"/>
    <w:rsid w:val="00A06C88"/>
    <w:rsid w:val="00A43503"/>
    <w:rsid w:val="00A67642"/>
    <w:rsid w:val="00A7393A"/>
    <w:rsid w:val="00A75C07"/>
    <w:rsid w:val="00AC0073"/>
    <w:rsid w:val="00AC30D0"/>
    <w:rsid w:val="00AD7E54"/>
    <w:rsid w:val="00AE274B"/>
    <w:rsid w:val="00B020C3"/>
    <w:rsid w:val="00B0362B"/>
    <w:rsid w:val="00B21F28"/>
    <w:rsid w:val="00B61A79"/>
    <w:rsid w:val="00B7751B"/>
    <w:rsid w:val="00BC6639"/>
    <w:rsid w:val="00BE13C8"/>
    <w:rsid w:val="00BF6191"/>
    <w:rsid w:val="00C00109"/>
    <w:rsid w:val="00C20F9B"/>
    <w:rsid w:val="00C26473"/>
    <w:rsid w:val="00C367F3"/>
    <w:rsid w:val="00C42C4A"/>
    <w:rsid w:val="00C8357B"/>
    <w:rsid w:val="00CA5DF1"/>
    <w:rsid w:val="00CB1702"/>
    <w:rsid w:val="00CB3170"/>
    <w:rsid w:val="00CC1E9D"/>
    <w:rsid w:val="00D03922"/>
    <w:rsid w:val="00D04821"/>
    <w:rsid w:val="00D11876"/>
    <w:rsid w:val="00D27D6A"/>
    <w:rsid w:val="00D43C4F"/>
    <w:rsid w:val="00D50EF7"/>
    <w:rsid w:val="00D606A7"/>
    <w:rsid w:val="00D61A51"/>
    <w:rsid w:val="00D84695"/>
    <w:rsid w:val="00D84D74"/>
    <w:rsid w:val="00D96D3B"/>
    <w:rsid w:val="00DC6C92"/>
    <w:rsid w:val="00DD4BD2"/>
    <w:rsid w:val="00DE65E3"/>
    <w:rsid w:val="00E113A5"/>
    <w:rsid w:val="00E20D2E"/>
    <w:rsid w:val="00E81EE5"/>
    <w:rsid w:val="00E84103"/>
    <w:rsid w:val="00E87CDB"/>
    <w:rsid w:val="00EC1483"/>
    <w:rsid w:val="00ED1CC2"/>
    <w:rsid w:val="00EE66AD"/>
    <w:rsid w:val="00EF452E"/>
    <w:rsid w:val="00EF6212"/>
    <w:rsid w:val="00EF7C08"/>
    <w:rsid w:val="00F0005A"/>
    <w:rsid w:val="00F0272C"/>
    <w:rsid w:val="00F03FA8"/>
    <w:rsid w:val="00F05220"/>
    <w:rsid w:val="00F445AB"/>
    <w:rsid w:val="00F54157"/>
    <w:rsid w:val="00F746B6"/>
    <w:rsid w:val="00F75B12"/>
    <w:rsid w:val="00F92906"/>
    <w:rsid w:val="00FB2096"/>
    <w:rsid w:val="00FC2BAA"/>
    <w:rsid w:val="00FC6E02"/>
    <w:rsid w:val="00FC78F8"/>
    <w:rsid w:val="00FD5727"/>
    <w:rsid w:val="00FE537F"/>
    <w:rsid w:val="00FF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1" type="connector" idref="#_x0000_s1137"/>
        <o:r id="V:Rule22" type="connector" idref="#_x0000_s1163"/>
        <o:r id="V:Rule23" type="connector" idref="#_x0000_s1148"/>
        <o:r id="V:Rule24" type="connector" idref="#_x0000_s1124"/>
        <o:r id="V:Rule25" type="connector" idref="#_x0000_s1147"/>
        <o:r id="V:Rule26" type="connector" idref="#_x0000_s1122"/>
        <o:r id="V:Rule27" type="connector" idref="#_x0000_s1119"/>
        <o:r id="V:Rule28" type="connector" idref="#_x0000_s1116"/>
        <o:r id="V:Rule29" type="connector" idref="#_x0000_s1118"/>
        <o:r id="V:Rule30" type="connector" idref="#_x0000_s1127"/>
        <o:r id="V:Rule31" type="connector" idref="#_x0000_s1141"/>
        <o:r id="V:Rule32" type="connector" idref="#_x0000_s1145"/>
        <o:r id="V:Rule33" type="connector" idref="#_x0000_s1135"/>
        <o:r id="V:Rule34" type="connector" idref="#_x0000_s1131"/>
        <o:r id="V:Rule35" type="connector" idref="#_x0000_s1139"/>
        <o:r id="V:Rule36" type="connector" idref="#_x0000_s1117"/>
        <o:r id="V:Rule37" type="connector" idref="#_x0000_s1114"/>
        <o:r id="V:Rule38" type="connector" idref="#_x0000_s1134"/>
        <o:r id="V:Rule39" type="connector" idref="#_x0000_s1144"/>
        <o:r id="V:Rule40" type="connector" idref="#_x0000_s1126"/>
      </o:rules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7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7FFC"/>
  </w:style>
  <w:style w:type="paragraph" w:styleId="a5">
    <w:name w:val="footer"/>
    <w:basedOn w:val="a"/>
    <w:link w:val="a6"/>
    <w:uiPriority w:val="99"/>
    <w:semiHidden/>
    <w:unhideWhenUsed/>
    <w:rsid w:val="009B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7FFC"/>
  </w:style>
  <w:style w:type="paragraph" w:styleId="a7">
    <w:name w:val="List Paragraph"/>
    <w:basedOn w:val="a"/>
    <w:uiPriority w:val="34"/>
    <w:qFormat/>
    <w:rsid w:val="009B7FFC"/>
    <w:pPr>
      <w:ind w:left="720"/>
      <w:contextualSpacing/>
    </w:pPr>
  </w:style>
  <w:style w:type="paragraph" w:customStyle="1" w:styleId="ConsPlusNormal">
    <w:name w:val="ConsPlusNormal"/>
    <w:rsid w:val="00143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84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9E64F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E64F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E64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8C287-C7B1-42D5-963E-429E9FD2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5</cp:revision>
  <cp:lastPrinted>2013-07-08T06:23:00Z</cp:lastPrinted>
  <dcterms:created xsi:type="dcterms:W3CDTF">2013-07-08T06:14:00Z</dcterms:created>
  <dcterms:modified xsi:type="dcterms:W3CDTF">2013-07-23T04:05:00Z</dcterms:modified>
</cp:coreProperties>
</file>